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02144" w14:textId="6D77F354" w:rsidR="000101BE" w:rsidRPr="00A26622" w:rsidRDefault="000E73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2DBEDD92" wp14:editId="7865C76B">
            <wp:simplePos x="0" y="0"/>
            <wp:positionH relativeFrom="page">
              <wp:align>right</wp:align>
            </wp:positionH>
            <wp:positionV relativeFrom="paragraph">
              <wp:posOffset>-901700</wp:posOffset>
            </wp:positionV>
            <wp:extent cx="7543800" cy="1497965"/>
            <wp:effectExtent l="0" t="0" r="0" b="6985"/>
            <wp:wrapNone/>
            <wp:docPr id="3" name="Obrázek 3" descr="C:\Users\felix.filip\Downloads\londonway-upra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C:\Users\felix.filip\Downloads\londonway-uprav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5901EC" w14:textId="77777777" w:rsidR="000101BE" w:rsidRPr="00A26622" w:rsidRDefault="000101BE">
      <w:pPr>
        <w:rPr>
          <w:rFonts w:ascii="Times New Roman" w:hAnsi="Times New Roman" w:cs="Times New Roman"/>
        </w:rPr>
      </w:pPr>
    </w:p>
    <w:p w14:paraId="5279EAC2" w14:textId="21784977" w:rsidR="001E5D87" w:rsidRDefault="00C71585" w:rsidP="001E5D87">
      <w:pPr>
        <w:spacing w:before="480" w:after="360"/>
        <w:ind w:left="-737" w:right="-964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>5</w:t>
      </w:r>
      <w:r w:rsidR="00622D94" w:rsidRPr="00B83874">
        <w:rPr>
          <w:rFonts w:ascii="Times New Roman" w:hAnsi="Times New Roman" w:cs="Times New Roman"/>
          <w:b/>
          <w:sz w:val="40"/>
          <w:szCs w:val="40"/>
        </w:rPr>
        <w:t xml:space="preserve"> denní</w:t>
      </w:r>
      <w:proofErr w:type="gramEnd"/>
      <w:r w:rsidR="00622D94" w:rsidRPr="00B83874">
        <w:rPr>
          <w:rFonts w:ascii="Times New Roman" w:hAnsi="Times New Roman" w:cs="Times New Roman"/>
          <w:b/>
          <w:sz w:val="40"/>
          <w:szCs w:val="40"/>
        </w:rPr>
        <w:t xml:space="preserve"> poznávací</w:t>
      </w:r>
      <w:r w:rsidR="00622D94">
        <w:rPr>
          <w:rFonts w:ascii="Times New Roman" w:hAnsi="Times New Roman" w:cs="Times New Roman"/>
          <w:b/>
          <w:sz w:val="40"/>
          <w:szCs w:val="40"/>
        </w:rPr>
        <w:t xml:space="preserve"> LETECKÝ</w:t>
      </w:r>
      <w:r w:rsidR="00622D94" w:rsidRPr="00B83874">
        <w:rPr>
          <w:rFonts w:ascii="Times New Roman" w:hAnsi="Times New Roman" w:cs="Times New Roman"/>
          <w:b/>
          <w:sz w:val="40"/>
          <w:szCs w:val="40"/>
        </w:rPr>
        <w:t xml:space="preserve"> zájezd do </w:t>
      </w:r>
      <w:r w:rsidR="00622D94">
        <w:rPr>
          <w:rFonts w:ascii="Times New Roman" w:hAnsi="Times New Roman" w:cs="Times New Roman"/>
          <w:b/>
          <w:sz w:val="40"/>
          <w:szCs w:val="40"/>
        </w:rPr>
        <w:t xml:space="preserve">Skotska </w:t>
      </w:r>
    </w:p>
    <w:p w14:paraId="0D5D3582" w14:textId="74454143" w:rsidR="00622D94" w:rsidRPr="00B83874" w:rsidRDefault="00622D94" w:rsidP="001E5D87">
      <w:pPr>
        <w:spacing w:before="480" w:after="360"/>
        <w:ind w:left="-737" w:right="-96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83874">
        <w:rPr>
          <w:rFonts w:ascii="Times New Roman" w:hAnsi="Times New Roman" w:cs="Times New Roman"/>
          <w:b/>
          <w:color w:val="FF0000"/>
          <w:sz w:val="40"/>
          <w:szCs w:val="40"/>
        </w:rPr>
        <w:t>Termín</w:t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>:</w:t>
      </w:r>
      <w:r w:rsidRPr="00B83874"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 w:rsidR="009B4BAD">
        <w:rPr>
          <w:rFonts w:ascii="Times New Roman" w:hAnsi="Times New Roman" w:cs="Times New Roman"/>
          <w:b/>
          <w:color w:val="FF0000"/>
          <w:sz w:val="40"/>
          <w:szCs w:val="40"/>
        </w:rPr>
        <w:tab/>
      </w:r>
      <w:r w:rsidR="009B4BAD">
        <w:rPr>
          <w:rFonts w:ascii="Times New Roman" w:hAnsi="Times New Roman" w:cs="Times New Roman"/>
          <w:b/>
          <w:color w:val="FF0000"/>
          <w:sz w:val="40"/>
          <w:szCs w:val="40"/>
        </w:rPr>
        <w:tab/>
        <w:t>1</w:t>
      </w:r>
      <w:r w:rsidR="00FA6CB4">
        <w:rPr>
          <w:rFonts w:ascii="Times New Roman" w:hAnsi="Times New Roman" w:cs="Times New Roman"/>
          <w:b/>
          <w:color w:val="FF0000"/>
          <w:sz w:val="40"/>
          <w:szCs w:val="40"/>
        </w:rPr>
        <w:t>2</w:t>
      </w:r>
      <w:r w:rsidR="007A737E">
        <w:rPr>
          <w:rFonts w:ascii="Times New Roman" w:hAnsi="Times New Roman" w:cs="Times New Roman"/>
          <w:b/>
          <w:color w:val="FF0000"/>
          <w:sz w:val="40"/>
          <w:szCs w:val="40"/>
        </w:rPr>
        <w:t>990</w:t>
      </w:r>
      <w:r w:rsidRPr="00B83874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Kč</w:t>
      </w:r>
    </w:p>
    <w:p w14:paraId="4BDA661C" w14:textId="7C5CB182" w:rsidR="00622D94" w:rsidRPr="00057ABE" w:rsidRDefault="00622D94" w:rsidP="00622D94">
      <w:pPr>
        <w:ind w:left="-737" w:right="-7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3874">
        <w:rPr>
          <w:rFonts w:ascii="Times New Roman" w:hAnsi="Times New Roman" w:cs="Times New Roman"/>
          <w:b/>
          <w:sz w:val="28"/>
          <w:szCs w:val="28"/>
        </w:rPr>
        <w:t xml:space="preserve">Připravili jsme pro Vás za jedinečnou cenu poznávací </w:t>
      </w:r>
      <w:r w:rsidR="00AA2C86">
        <w:rPr>
          <w:rFonts w:ascii="Times New Roman" w:hAnsi="Times New Roman" w:cs="Times New Roman"/>
          <w:b/>
          <w:sz w:val="28"/>
          <w:szCs w:val="28"/>
        </w:rPr>
        <w:t>šestidenní</w:t>
      </w:r>
      <w:r>
        <w:rPr>
          <w:rFonts w:ascii="Times New Roman" w:hAnsi="Times New Roman" w:cs="Times New Roman"/>
          <w:b/>
          <w:sz w:val="28"/>
          <w:szCs w:val="28"/>
        </w:rPr>
        <w:t xml:space="preserve"> zájezd do nejkrásnějších míst </w:t>
      </w:r>
      <w:r w:rsidRPr="009D0DB7">
        <w:rPr>
          <w:rFonts w:ascii="Times New Roman" w:hAnsi="Times New Roman" w:cs="Times New Roman"/>
          <w:b/>
          <w:color w:val="FF0000"/>
          <w:sz w:val="28"/>
          <w:szCs w:val="28"/>
        </w:rPr>
        <w:t>Skotska</w:t>
      </w:r>
      <w:r>
        <w:rPr>
          <w:rFonts w:ascii="Times New Roman" w:hAnsi="Times New Roman" w:cs="Times New Roman"/>
          <w:b/>
          <w:sz w:val="28"/>
          <w:szCs w:val="28"/>
        </w:rPr>
        <w:t xml:space="preserve">. Projede se lodí po jezeře Loch Ness, prohlédnete palírnu Whisky a mnoho dalšího! </w:t>
      </w:r>
    </w:p>
    <w:p w14:paraId="5EF6F016" w14:textId="77777777" w:rsidR="00115FB4" w:rsidRDefault="00622D94" w:rsidP="00622D94">
      <w:pPr>
        <w:pStyle w:val="Normlnweb"/>
        <w:ind w:left="-737" w:right="-737"/>
        <w:jc w:val="both"/>
      </w:pPr>
      <w:r>
        <w:rPr>
          <w:b/>
        </w:rPr>
        <w:t>1.</w:t>
      </w:r>
      <w:r>
        <w:t xml:space="preserve"> den:</w:t>
      </w:r>
      <w:r w:rsidR="00115FB4">
        <w:t xml:space="preserve"> Navštívíme dvě rozpadlá </w:t>
      </w:r>
      <w:proofErr w:type="spellStart"/>
      <w:r w:rsidR="00115FB4">
        <w:rPr>
          <w:b/>
        </w:rPr>
        <w:t>opatsví</w:t>
      </w:r>
      <w:proofErr w:type="spellEnd"/>
      <w:r w:rsidR="00115FB4">
        <w:rPr>
          <w:b/>
        </w:rPr>
        <w:t xml:space="preserve"> </w:t>
      </w:r>
      <w:proofErr w:type="spellStart"/>
      <w:r w:rsidR="00115FB4">
        <w:rPr>
          <w:b/>
        </w:rPr>
        <w:t>Dryburgh</w:t>
      </w:r>
      <w:proofErr w:type="spellEnd"/>
      <w:r w:rsidR="00115FB4">
        <w:rPr>
          <w:b/>
        </w:rPr>
        <w:t xml:space="preserve"> </w:t>
      </w:r>
      <w:proofErr w:type="spellStart"/>
      <w:r w:rsidR="00115FB4">
        <w:rPr>
          <w:b/>
        </w:rPr>
        <w:t>Abbey</w:t>
      </w:r>
      <w:proofErr w:type="spellEnd"/>
      <w:r w:rsidR="00115FB4">
        <w:rPr>
          <w:b/>
        </w:rPr>
        <w:t xml:space="preserve"> </w:t>
      </w:r>
      <w:r w:rsidR="00115FB4" w:rsidRPr="00D0375B">
        <w:t xml:space="preserve">s hrobem Waltera </w:t>
      </w:r>
      <w:proofErr w:type="spellStart"/>
      <w:r w:rsidR="00115FB4" w:rsidRPr="00D0375B">
        <w:t>Scotta</w:t>
      </w:r>
      <w:proofErr w:type="spellEnd"/>
      <w:r w:rsidR="00115FB4" w:rsidRPr="00D0375B">
        <w:t xml:space="preserve"> a krásnou řekou</w:t>
      </w:r>
      <w:r w:rsidR="00115FB4">
        <w:rPr>
          <w:b/>
        </w:rPr>
        <w:t xml:space="preserve">, </w:t>
      </w:r>
      <w:proofErr w:type="spellStart"/>
      <w:r w:rsidR="00115FB4">
        <w:rPr>
          <w:b/>
        </w:rPr>
        <w:t>Melrose</w:t>
      </w:r>
      <w:proofErr w:type="spellEnd"/>
      <w:r w:rsidR="00115FB4">
        <w:rPr>
          <w:b/>
        </w:rPr>
        <w:t xml:space="preserve"> </w:t>
      </w:r>
      <w:proofErr w:type="spellStart"/>
      <w:r w:rsidR="00115FB4">
        <w:rPr>
          <w:b/>
        </w:rPr>
        <w:t>Abbey</w:t>
      </w:r>
      <w:proofErr w:type="spellEnd"/>
      <w:r w:rsidR="00115FB4">
        <w:rPr>
          <w:b/>
        </w:rPr>
        <w:t xml:space="preserve">, </w:t>
      </w:r>
      <w:proofErr w:type="spellStart"/>
      <w:r w:rsidR="00115FB4">
        <w:rPr>
          <w:b/>
        </w:rPr>
        <w:t>Jedburough</w:t>
      </w:r>
      <w:proofErr w:type="spellEnd"/>
      <w:r w:rsidR="00115FB4">
        <w:rPr>
          <w:b/>
        </w:rPr>
        <w:t xml:space="preserve"> </w:t>
      </w:r>
      <w:proofErr w:type="spellStart"/>
      <w:r w:rsidR="00115FB4">
        <w:rPr>
          <w:b/>
        </w:rPr>
        <w:t>Abbey</w:t>
      </w:r>
      <w:proofErr w:type="spellEnd"/>
      <w:r w:rsidR="00115FB4">
        <w:t xml:space="preserve"> – místo, kde je uloženo srdce skotského krále </w:t>
      </w:r>
      <w:r w:rsidR="00115FB4">
        <w:rPr>
          <w:b/>
        </w:rPr>
        <w:t>Roberta Bruce</w:t>
      </w:r>
      <w:r w:rsidR="00115FB4">
        <w:t xml:space="preserve">. Kromě samotných </w:t>
      </w:r>
      <w:proofErr w:type="spellStart"/>
      <w:r w:rsidR="00115FB4">
        <w:t>opatsví</w:t>
      </w:r>
      <w:proofErr w:type="spellEnd"/>
      <w:r w:rsidR="00115FB4">
        <w:t xml:space="preserve"> si projdeme přilehlá středověká městečka. Odpoledne nás čeká druhá strana </w:t>
      </w:r>
      <w:r w:rsidR="00115FB4" w:rsidRPr="00622D94">
        <w:rPr>
          <w:b/>
        </w:rPr>
        <w:t>Edinburghu</w:t>
      </w:r>
      <w:r w:rsidR="00115FB4">
        <w:rPr>
          <w:b/>
        </w:rPr>
        <w:t xml:space="preserve">, </w:t>
      </w:r>
      <w:r w:rsidR="00115FB4">
        <w:t xml:space="preserve">podíváme se na skotský parlament, vylezeme na </w:t>
      </w:r>
      <w:r w:rsidR="00115FB4" w:rsidRPr="00622D94">
        <w:rPr>
          <w:b/>
        </w:rPr>
        <w:t>Arthur Seat</w:t>
      </w:r>
      <w:r w:rsidR="00115FB4">
        <w:t>, odkud je nejkrásnější výhled na Edinburgh. Volno na nákupy</w:t>
      </w:r>
      <w:r>
        <w:t xml:space="preserve"> </w:t>
      </w:r>
    </w:p>
    <w:p w14:paraId="60E53332" w14:textId="6DF953F5" w:rsidR="00622D94" w:rsidRDefault="00622D94" w:rsidP="00622D94">
      <w:pPr>
        <w:pStyle w:val="Normlnweb"/>
        <w:ind w:left="-737" w:right="-737"/>
        <w:jc w:val="both"/>
      </w:pPr>
      <w:r>
        <w:rPr>
          <w:b/>
        </w:rPr>
        <w:t>2.</w:t>
      </w:r>
      <w:r>
        <w:t xml:space="preserve"> den: celodenní výlet – návštěva středověkého města </w:t>
      </w:r>
      <w:proofErr w:type="spellStart"/>
      <w:r w:rsidRPr="00E241C5">
        <w:rPr>
          <w:b/>
        </w:rPr>
        <w:t>Stirling</w:t>
      </w:r>
      <w:proofErr w:type="spellEnd"/>
      <w:r>
        <w:t xml:space="preserve"> s krásným hradem, muzei a místní nezapomenutelnou atmosférou připomínající skotskou divokou historii doslova na každém kroku.  </w:t>
      </w:r>
      <w:r w:rsidR="00253BEB">
        <w:t>V</w:t>
      </w:r>
      <w:r>
        <w:t xml:space="preserve">ýstup na </w:t>
      </w:r>
      <w:r w:rsidRPr="007E2001">
        <w:rPr>
          <w:b/>
        </w:rPr>
        <w:t xml:space="preserve">rozhlednu </w:t>
      </w:r>
      <w:proofErr w:type="spellStart"/>
      <w:r w:rsidRPr="007E2001">
        <w:rPr>
          <w:b/>
        </w:rPr>
        <w:t>Wallace</w:t>
      </w:r>
      <w:proofErr w:type="spellEnd"/>
      <w:r w:rsidRPr="007E2001">
        <w:rPr>
          <w:b/>
        </w:rPr>
        <w:t xml:space="preserve"> Monument</w:t>
      </w:r>
      <w:r>
        <w:t xml:space="preserve"> s výhledem na historické město </w:t>
      </w:r>
      <w:proofErr w:type="spellStart"/>
      <w:r>
        <w:t>Stirling</w:t>
      </w:r>
      <w:proofErr w:type="spellEnd"/>
      <w:r>
        <w:t xml:space="preserve">, v případě časových možností zastávka u </w:t>
      </w:r>
      <w:proofErr w:type="spellStart"/>
      <w:r w:rsidRPr="007E2001">
        <w:rPr>
          <w:b/>
        </w:rPr>
        <w:t>Falkirk</w:t>
      </w:r>
      <w:proofErr w:type="spellEnd"/>
      <w:r w:rsidRPr="007E2001">
        <w:rPr>
          <w:b/>
        </w:rPr>
        <w:t xml:space="preserve"> Wheel</w:t>
      </w:r>
      <w:r>
        <w:t xml:space="preserve"> – originální otáčecí lodní výtah jediný tohoto typu na světě, </w:t>
      </w:r>
      <w:r w:rsidR="00253BEB">
        <w:t xml:space="preserve">výlet do univerzitního </w:t>
      </w:r>
      <w:r w:rsidR="00253BEB" w:rsidRPr="00253BEB">
        <w:rPr>
          <w:b/>
        </w:rPr>
        <w:t xml:space="preserve">města St. </w:t>
      </w:r>
      <w:proofErr w:type="spellStart"/>
      <w:r w:rsidR="00253BEB" w:rsidRPr="00253BEB">
        <w:rPr>
          <w:b/>
        </w:rPr>
        <w:t>Andrews</w:t>
      </w:r>
      <w:proofErr w:type="spellEnd"/>
      <w:r w:rsidR="00253BEB">
        <w:t xml:space="preserve">, kde vznikl golf. Uvidíte rozpadlé opatství nad mořem, univerzitu, krásnou pláž a malebné </w:t>
      </w:r>
      <w:proofErr w:type="spellStart"/>
      <w:r w:rsidR="00253BEB">
        <w:t>uičky</w:t>
      </w:r>
      <w:proofErr w:type="spellEnd"/>
      <w:r w:rsidR="00253BEB">
        <w:t>.</w:t>
      </w:r>
    </w:p>
    <w:p w14:paraId="68B2E550" w14:textId="75092657" w:rsidR="00115FB4" w:rsidRDefault="00622D94" w:rsidP="00115FB4">
      <w:pPr>
        <w:pStyle w:val="Normlnweb"/>
        <w:spacing w:beforeAutospacing="0" w:afterAutospacing="0"/>
        <w:ind w:left="-737" w:right="-737"/>
        <w:jc w:val="both"/>
      </w:pPr>
      <w:r>
        <w:rPr>
          <w:b/>
        </w:rPr>
        <w:t>3.</w:t>
      </w:r>
      <w:r>
        <w:t xml:space="preserve"> den: </w:t>
      </w:r>
      <w:r w:rsidR="00253BEB">
        <w:t>V</w:t>
      </w:r>
      <w:r w:rsidR="00115FB4" w:rsidRPr="003B06AA">
        <w:t xml:space="preserve">ýlet </w:t>
      </w:r>
      <w:r w:rsidR="00253BEB">
        <w:t xml:space="preserve">do </w:t>
      </w:r>
      <w:r w:rsidR="00253BEB" w:rsidRPr="00253BEB">
        <w:rPr>
          <w:b/>
        </w:rPr>
        <w:t>palírny Whisky</w:t>
      </w:r>
      <w:r w:rsidR="00253BEB">
        <w:t xml:space="preserve">, možnost navštívit </w:t>
      </w:r>
      <w:r w:rsidR="00253BEB" w:rsidRPr="00253BEB">
        <w:rPr>
          <w:b/>
        </w:rPr>
        <w:t xml:space="preserve">Edinburgh </w:t>
      </w:r>
      <w:proofErr w:type="spellStart"/>
      <w:r w:rsidR="00253BEB" w:rsidRPr="00253BEB">
        <w:rPr>
          <w:b/>
        </w:rPr>
        <w:t>Dungeon</w:t>
      </w:r>
      <w:proofErr w:type="spellEnd"/>
      <w:r w:rsidR="00253BEB">
        <w:t xml:space="preserve"> – strašidelné divadlo, návštěva největšího skotského, kosmopolitního města </w:t>
      </w:r>
      <w:r w:rsidR="00253BEB" w:rsidRPr="00253BEB">
        <w:rPr>
          <w:b/>
        </w:rPr>
        <w:t>Glasgow</w:t>
      </w:r>
      <w:r w:rsidR="00253BEB">
        <w:t xml:space="preserve">, prohlídka města – katedrála, starobylý hřbitov nabízející výhled na celé město, návštěva </w:t>
      </w:r>
      <w:proofErr w:type="spellStart"/>
      <w:r w:rsidR="00253BEB">
        <w:t>Kelvingrová</w:t>
      </w:r>
      <w:proofErr w:type="spellEnd"/>
      <w:r w:rsidR="00253BEB">
        <w:t xml:space="preserve"> galerie a muzea a galerie moderního umění, volno k nákupům a možnost návštěvy anglického pubu s výborným a dostupným jídlem. Možnost návštěvy </w:t>
      </w:r>
      <w:r w:rsidR="00D22F5E">
        <w:t xml:space="preserve">světoznámé </w:t>
      </w:r>
      <w:r w:rsidR="00D22F5E" w:rsidRPr="00D22F5E">
        <w:rPr>
          <w:b/>
        </w:rPr>
        <w:t>botanické zahrady</w:t>
      </w:r>
      <w:r w:rsidR="00D22F5E">
        <w:t>.</w:t>
      </w:r>
    </w:p>
    <w:p w14:paraId="07F75E97" w14:textId="77777777" w:rsidR="002C5999" w:rsidRDefault="002C5999" w:rsidP="00115FB4">
      <w:pPr>
        <w:pStyle w:val="Normlnweb"/>
        <w:spacing w:beforeAutospacing="0" w:afterAutospacing="0"/>
        <w:ind w:left="-737" w:right="-737"/>
        <w:jc w:val="both"/>
      </w:pPr>
    </w:p>
    <w:p w14:paraId="50AF3D6B" w14:textId="5C562C2D" w:rsidR="00622D94" w:rsidRDefault="00622D94" w:rsidP="00622D94">
      <w:pPr>
        <w:pStyle w:val="Normlnweb"/>
        <w:spacing w:beforeAutospacing="0" w:afterAutospacing="0"/>
        <w:ind w:left="-737" w:right="-737"/>
        <w:jc w:val="both"/>
      </w:pPr>
      <w:r>
        <w:rPr>
          <w:b/>
        </w:rPr>
        <w:t>4</w:t>
      </w:r>
      <w:r w:rsidRPr="009D0DB7">
        <w:rPr>
          <w:b/>
        </w:rPr>
        <w:t>.</w:t>
      </w:r>
      <w:r w:rsidRPr="009D0DB7">
        <w:t xml:space="preserve"> den</w:t>
      </w:r>
      <w:r>
        <w:t xml:space="preserve">. výlet do skotských </w:t>
      </w:r>
      <w:proofErr w:type="spellStart"/>
      <w:r w:rsidRPr="007E2001">
        <w:rPr>
          <w:b/>
        </w:rPr>
        <w:t>Highlands</w:t>
      </w:r>
      <w:proofErr w:type="spellEnd"/>
      <w:r>
        <w:t xml:space="preserve"> a k jezeru </w:t>
      </w:r>
      <w:r w:rsidRPr="008731A5">
        <w:rPr>
          <w:b/>
        </w:rPr>
        <w:t>Loch Ness</w:t>
      </w:r>
      <w:r>
        <w:rPr>
          <w:b/>
        </w:rPr>
        <w:t xml:space="preserve">. </w:t>
      </w:r>
      <w:r w:rsidRPr="00D944D1">
        <w:t>Možná</w:t>
      </w:r>
      <w:r>
        <w:t xml:space="preserve"> zastávka v pohádkové vesničce </w:t>
      </w:r>
      <w:proofErr w:type="spellStart"/>
      <w:r w:rsidRPr="00F27CA2">
        <w:rPr>
          <w:b/>
        </w:rPr>
        <w:t>Luss</w:t>
      </w:r>
      <w:proofErr w:type="spellEnd"/>
      <w:r>
        <w:t xml:space="preserve"> ležící na břehu jednoho z nejkrásnějších jezer Skotska </w:t>
      </w:r>
      <w:r w:rsidRPr="00F27CA2">
        <w:rPr>
          <w:b/>
        </w:rPr>
        <w:t>LOCH LOMOND</w:t>
      </w:r>
      <w:r>
        <w:t xml:space="preserve">. Průjezd pohořím </w:t>
      </w:r>
      <w:proofErr w:type="spellStart"/>
      <w:r w:rsidRPr="00F27CA2">
        <w:rPr>
          <w:b/>
        </w:rPr>
        <w:t>Grampian</w:t>
      </w:r>
      <w:proofErr w:type="spellEnd"/>
      <w:r>
        <w:t xml:space="preserve"> a přes vřesoviště </w:t>
      </w:r>
      <w:proofErr w:type="spellStart"/>
      <w:r w:rsidRPr="00F27CA2">
        <w:rPr>
          <w:b/>
        </w:rPr>
        <w:t>Rannoh</w:t>
      </w:r>
      <w:proofErr w:type="spellEnd"/>
      <w:r w:rsidRPr="00F27CA2">
        <w:rPr>
          <w:b/>
        </w:rPr>
        <w:t xml:space="preserve"> </w:t>
      </w:r>
      <w:proofErr w:type="spellStart"/>
      <w:r w:rsidRPr="00F27CA2">
        <w:rPr>
          <w:b/>
        </w:rPr>
        <w:t>Moor</w:t>
      </w:r>
      <w:proofErr w:type="spellEnd"/>
      <w:r>
        <w:t xml:space="preserve"> a fascinujícím údolím </w:t>
      </w:r>
      <w:r w:rsidRPr="00F27CA2">
        <w:rPr>
          <w:b/>
        </w:rPr>
        <w:t xml:space="preserve">Glen </w:t>
      </w:r>
      <w:proofErr w:type="spellStart"/>
      <w:r w:rsidRPr="00F27CA2">
        <w:rPr>
          <w:b/>
        </w:rPr>
        <w:t>Coe</w:t>
      </w:r>
      <w:proofErr w:type="spellEnd"/>
      <w:r>
        <w:t xml:space="preserve"> s krásnými přírodními scenériemi, krátká procházka. Přes turistické středisko </w:t>
      </w:r>
      <w:proofErr w:type="spellStart"/>
      <w:r w:rsidRPr="00F27CA2">
        <w:rPr>
          <w:b/>
        </w:rPr>
        <w:t>Fort</w:t>
      </w:r>
      <w:proofErr w:type="spellEnd"/>
      <w:r w:rsidRPr="00F27CA2">
        <w:rPr>
          <w:b/>
        </w:rPr>
        <w:t xml:space="preserve"> William</w:t>
      </w:r>
      <w:r>
        <w:t xml:space="preserve"> ležící na břehu mořského zálivu do </w:t>
      </w:r>
      <w:proofErr w:type="spellStart"/>
      <w:r>
        <w:t>Spean</w:t>
      </w:r>
      <w:proofErr w:type="spellEnd"/>
      <w:r>
        <w:t xml:space="preserve"> </w:t>
      </w:r>
      <w:proofErr w:type="spellStart"/>
      <w:proofErr w:type="gramStart"/>
      <w:r>
        <w:t>Bridge</w:t>
      </w:r>
      <w:proofErr w:type="spellEnd"/>
      <w:r>
        <w:t xml:space="preserve">  -</w:t>
      </w:r>
      <w:proofErr w:type="gramEnd"/>
      <w:r>
        <w:t xml:space="preserve"> pěkné pohledy na zelená údolí, skalnaté vrcholy a nejvyšší horu Skotska Ben Nevis. </w:t>
      </w:r>
    </w:p>
    <w:p w14:paraId="0E899338" w14:textId="77777777" w:rsidR="00115FB4" w:rsidRDefault="001E5D87" w:rsidP="00115FB4">
      <w:pPr>
        <w:pStyle w:val="Normlnweb"/>
        <w:ind w:left="-737" w:right="-737"/>
        <w:jc w:val="both"/>
      </w:pPr>
      <w:r>
        <w:rPr>
          <w:b/>
        </w:rPr>
        <w:t>5.</w:t>
      </w:r>
      <w:r>
        <w:t xml:space="preserve"> den: </w:t>
      </w:r>
      <w:r w:rsidR="00115FB4">
        <w:t>celodenní pobyt v </w:t>
      </w:r>
      <w:r w:rsidR="00115FB4" w:rsidRPr="007E2001">
        <w:rPr>
          <w:b/>
        </w:rPr>
        <w:t>Edinburghu</w:t>
      </w:r>
      <w:r w:rsidR="00115FB4">
        <w:t xml:space="preserve">, navštívíme </w:t>
      </w:r>
      <w:proofErr w:type="spellStart"/>
      <w:r w:rsidR="00115FB4" w:rsidRPr="007E2001">
        <w:rPr>
          <w:b/>
        </w:rPr>
        <w:t>Holyrood</w:t>
      </w:r>
      <w:proofErr w:type="spellEnd"/>
      <w:r w:rsidR="00115FB4" w:rsidRPr="007E2001">
        <w:rPr>
          <w:b/>
        </w:rPr>
        <w:t xml:space="preserve"> Park</w:t>
      </w:r>
      <w:r w:rsidR="00115FB4">
        <w:t xml:space="preserve">, uvidíme královské </w:t>
      </w:r>
      <w:r w:rsidR="00115FB4" w:rsidRPr="007E2001">
        <w:rPr>
          <w:b/>
        </w:rPr>
        <w:t>sídlo Marie Stuartovny</w:t>
      </w:r>
      <w:r w:rsidR="00115FB4">
        <w:t xml:space="preserve"> a současné oficiální sídla britské královny Alžběty II. </w:t>
      </w:r>
      <w:proofErr w:type="spellStart"/>
      <w:r w:rsidR="00115FB4" w:rsidRPr="007E2001">
        <w:rPr>
          <w:b/>
        </w:rPr>
        <w:t>Palace</w:t>
      </w:r>
      <w:proofErr w:type="spellEnd"/>
      <w:r w:rsidR="00115FB4" w:rsidRPr="007E2001">
        <w:rPr>
          <w:b/>
        </w:rPr>
        <w:t xml:space="preserve"> </w:t>
      </w:r>
      <w:proofErr w:type="spellStart"/>
      <w:r w:rsidR="00115FB4" w:rsidRPr="007E2001">
        <w:rPr>
          <w:b/>
        </w:rPr>
        <w:t>of</w:t>
      </w:r>
      <w:proofErr w:type="spellEnd"/>
      <w:r w:rsidR="00115FB4" w:rsidRPr="007E2001">
        <w:rPr>
          <w:b/>
        </w:rPr>
        <w:t xml:space="preserve"> </w:t>
      </w:r>
      <w:proofErr w:type="spellStart"/>
      <w:r w:rsidR="00115FB4" w:rsidRPr="007E2001">
        <w:rPr>
          <w:b/>
        </w:rPr>
        <w:t>Holyroodhouse</w:t>
      </w:r>
      <w:proofErr w:type="spellEnd"/>
      <w:r w:rsidR="00115FB4">
        <w:t xml:space="preserve">, dále kolem nového skotského parlamentu, </w:t>
      </w:r>
      <w:r w:rsidR="00115FB4" w:rsidRPr="007E2001">
        <w:rPr>
          <w:b/>
        </w:rPr>
        <w:t>prohlídka historického jádra města</w:t>
      </w:r>
      <w:r w:rsidR="00115FB4">
        <w:t xml:space="preserve"> – </w:t>
      </w:r>
      <w:proofErr w:type="spellStart"/>
      <w:r w:rsidR="00115FB4">
        <w:t>Royal</w:t>
      </w:r>
      <w:proofErr w:type="spellEnd"/>
      <w:r w:rsidR="00115FB4">
        <w:t xml:space="preserve"> Mile – nejstarší část města, prohlídka St. </w:t>
      </w:r>
      <w:proofErr w:type="spellStart"/>
      <w:r w:rsidR="00115FB4">
        <w:t>Giles</w:t>
      </w:r>
      <w:proofErr w:type="spellEnd"/>
      <w:r w:rsidR="00115FB4">
        <w:t xml:space="preserve"> </w:t>
      </w:r>
      <w:proofErr w:type="spellStart"/>
      <w:r w:rsidR="00115FB4">
        <w:t>Cathedral</w:t>
      </w:r>
      <w:proofErr w:type="spellEnd"/>
      <w:r w:rsidR="00115FB4">
        <w:t xml:space="preserve">, návštěva </w:t>
      </w:r>
      <w:r w:rsidR="00115FB4" w:rsidRPr="007E2001">
        <w:rPr>
          <w:b/>
        </w:rPr>
        <w:t xml:space="preserve">Edinburgh </w:t>
      </w:r>
      <w:proofErr w:type="spellStart"/>
      <w:r w:rsidR="00115FB4" w:rsidRPr="007E2001">
        <w:rPr>
          <w:b/>
        </w:rPr>
        <w:t>Castle</w:t>
      </w:r>
      <w:proofErr w:type="spellEnd"/>
      <w:r w:rsidR="00115FB4">
        <w:t xml:space="preserve"> – historický hrad z 11. století – sídlo skotských králů, návštěva hradu, korunovačních klenotů a </w:t>
      </w:r>
      <w:r w:rsidR="00115FB4" w:rsidRPr="007E2001">
        <w:rPr>
          <w:b/>
        </w:rPr>
        <w:t xml:space="preserve">Stone </w:t>
      </w:r>
      <w:proofErr w:type="spellStart"/>
      <w:r w:rsidR="00115FB4" w:rsidRPr="007E2001">
        <w:rPr>
          <w:b/>
        </w:rPr>
        <w:t>of</w:t>
      </w:r>
      <w:proofErr w:type="spellEnd"/>
      <w:r w:rsidR="00115FB4" w:rsidRPr="007E2001">
        <w:rPr>
          <w:b/>
        </w:rPr>
        <w:t xml:space="preserve"> </w:t>
      </w:r>
      <w:proofErr w:type="spellStart"/>
      <w:r w:rsidR="00115FB4" w:rsidRPr="007E2001">
        <w:rPr>
          <w:b/>
        </w:rPr>
        <w:t>Destiny</w:t>
      </w:r>
      <w:proofErr w:type="spellEnd"/>
      <w:r w:rsidR="00115FB4">
        <w:t xml:space="preserve"> (navštívíme </w:t>
      </w:r>
      <w:proofErr w:type="spellStart"/>
      <w:r w:rsidR="00115FB4">
        <w:t>National</w:t>
      </w:r>
      <w:proofErr w:type="spellEnd"/>
      <w:r w:rsidR="00115FB4">
        <w:t xml:space="preserve"> </w:t>
      </w:r>
      <w:proofErr w:type="spellStart"/>
      <w:r w:rsidR="00115FB4">
        <w:t>Gallery</w:t>
      </w:r>
      <w:proofErr w:type="spellEnd"/>
      <w:r w:rsidR="00115FB4">
        <w:t xml:space="preserve"> </w:t>
      </w:r>
      <w:proofErr w:type="spellStart"/>
      <w:r w:rsidR="00115FB4">
        <w:t>of</w:t>
      </w:r>
      <w:proofErr w:type="spellEnd"/>
      <w:r w:rsidR="00115FB4">
        <w:t xml:space="preserve"> Scotland).</w:t>
      </w:r>
    </w:p>
    <w:p w14:paraId="46015A63" w14:textId="7FEF95E7" w:rsidR="00211233" w:rsidRPr="00115FB4" w:rsidRDefault="00622D94" w:rsidP="00115FB4">
      <w:pPr>
        <w:pStyle w:val="Normlnweb"/>
        <w:ind w:left="-737" w:right="-737"/>
        <w:jc w:val="both"/>
      </w:pPr>
      <w:r w:rsidRPr="009D0DB7">
        <w:rPr>
          <w:b/>
        </w:rPr>
        <w:t>Cena zahrnuje</w:t>
      </w:r>
      <w:r w:rsidRPr="00B83874">
        <w:t xml:space="preserve">: doprava </w:t>
      </w:r>
      <w:r>
        <w:t>letec</w:t>
      </w:r>
      <w:r w:rsidR="00AA2C86">
        <w:t xml:space="preserve">ky, ubytování </w:t>
      </w:r>
      <w:r w:rsidR="0055394D">
        <w:t>4</w:t>
      </w:r>
      <w:r w:rsidR="001E5D87">
        <w:t xml:space="preserve"> n</w:t>
      </w:r>
      <w:r w:rsidR="000E736B">
        <w:t>oci v </w:t>
      </w:r>
      <w:proofErr w:type="spellStart"/>
      <w:r w:rsidR="00D3231F">
        <w:t>Travelodge</w:t>
      </w:r>
      <w:proofErr w:type="spellEnd"/>
      <w:r>
        <w:t xml:space="preserve"> se snídaní</w:t>
      </w:r>
      <w:r w:rsidR="00EA4638">
        <w:t xml:space="preserve">, </w:t>
      </w:r>
      <w:proofErr w:type="gramStart"/>
      <w:r w:rsidR="00EA4638">
        <w:t>průvodce</w:t>
      </w:r>
      <w:r w:rsidR="00AA2C86">
        <w:t xml:space="preserve"> </w:t>
      </w:r>
      <w:r w:rsidR="0055394D">
        <w:t xml:space="preserve"> </w:t>
      </w:r>
      <w:r w:rsidRPr="0055394D">
        <w:rPr>
          <w:b/>
        </w:rPr>
        <w:t>Cena</w:t>
      </w:r>
      <w:proofErr w:type="gramEnd"/>
      <w:r w:rsidRPr="0055394D">
        <w:rPr>
          <w:b/>
        </w:rPr>
        <w:t xml:space="preserve"> nezahrnuje:</w:t>
      </w:r>
      <w:r w:rsidRPr="00B83874">
        <w:t xml:space="preserve"> vstupy na vybrané atrakce/památky</w:t>
      </w:r>
      <w:r>
        <w:t xml:space="preserve">. </w:t>
      </w:r>
      <w:r w:rsidR="002C5999">
        <w:rPr>
          <w:b/>
        </w:rPr>
        <w:t xml:space="preserve">Jízdné </w:t>
      </w:r>
      <w:r w:rsidR="000E736B">
        <w:t>(</w:t>
      </w:r>
      <w:proofErr w:type="gramStart"/>
      <w:r w:rsidR="000E736B">
        <w:t>80-</w:t>
      </w:r>
      <w:r w:rsidR="002C5999" w:rsidRPr="002C5999">
        <w:t>1</w:t>
      </w:r>
      <w:r w:rsidR="000E736B">
        <w:t>1</w:t>
      </w:r>
      <w:r w:rsidR="00C71585" w:rsidRPr="002C5999">
        <w:t>0</w:t>
      </w:r>
      <w:r w:rsidRPr="002C5999">
        <w:t>gbp</w:t>
      </w:r>
      <w:proofErr w:type="gramEnd"/>
      <w:r w:rsidRPr="002C5999">
        <w:t>)</w:t>
      </w:r>
      <w:r w:rsidRPr="00B83874">
        <w:t xml:space="preserve"> </w:t>
      </w:r>
    </w:p>
    <w:sectPr w:rsidR="00211233" w:rsidRPr="00115FB4" w:rsidSect="00C23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5D709" w14:textId="77777777" w:rsidR="00F46316" w:rsidRDefault="00F46316" w:rsidP="00211233">
      <w:pPr>
        <w:spacing w:after="0" w:line="240" w:lineRule="auto"/>
      </w:pPr>
      <w:r>
        <w:separator/>
      </w:r>
    </w:p>
  </w:endnote>
  <w:endnote w:type="continuationSeparator" w:id="0">
    <w:p w14:paraId="1B1D4E5A" w14:textId="77777777" w:rsidR="00F46316" w:rsidRDefault="00F46316" w:rsidP="00211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05FEB" w14:textId="77777777" w:rsidR="00F46316" w:rsidRDefault="00F46316" w:rsidP="00211233">
      <w:pPr>
        <w:spacing w:after="0" w:line="240" w:lineRule="auto"/>
      </w:pPr>
      <w:r>
        <w:separator/>
      </w:r>
    </w:p>
  </w:footnote>
  <w:footnote w:type="continuationSeparator" w:id="0">
    <w:p w14:paraId="31C82674" w14:textId="77777777" w:rsidR="00F46316" w:rsidRDefault="00F46316" w:rsidP="00211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1D2F06"/>
    <w:multiLevelType w:val="hybridMultilevel"/>
    <w:tmpl w:val="3134EC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7471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1BE"/>
    <w:rsid w:val="00001BFE"/>
    <w:rsid w:val="000101BE"/>
    <w:rsid w:val="0008345C"/>
    <w:rsid w:val="000B16C0"/>
    <w:rsid w:val="000E736B"/>
    <w:rsid w:val="00103E7C"/>
    <w:rsid w:val="00104817"/>
    <w:rsid w:val="00115FB4"/>
    <w:rsid w:val="00121818"/>
    <w:rsid w:val="00135787"/>
    <w:rsid w:val="00136BC7"/>
    <w:rsid w:val="0013782E"/>
    <w:rsid w:val="00137F75"/>
    <w:rsid w:val="00153853"/>
    <w:rsid w:val="00177420"/>
    <w:rsid w:val="001A1D3B"/>
    <w:rsid w:val="001B16D2"/>
    <w:rsid w:val="001C7095"/>
    <w:rsid w:val="001D0776"/>
    <w:rsid w:val="001E5D87"/>
    <w:rsid w:val="00201C91"/>
    <w:rsid w:val="00211233"/>
    <w:rsid w:val="002134A1"/>
    <w:rsid w:val="0021659B"/>
    <w:rsid w:val="00221851"/>
    <w:rsid w:val="00253BEB"/>
    <w:rsid w:val="0025401F"/>
    <w:rsid w:val="00290380"/>
    <w:rsid w:val="002C5999"/>
    <w:rsid w:val="00301565"/>
    <w:rsid w:val="00314E33"/>
    <w:rsid w:val="00383FAB"/>
    <w:rsid w:val="003855E7"/>
    <w:rsid w:val="003B009A"/>
    <w:rsid w:val="003C1C0E"/>
    <w:rsid w:val="004477A0"/>
    <w:rsid w:val="0045017F"/>
    <w:rsid w:val="00454877"/>
    <w:rsid w:val="00464460"/>
    <w:rsid w:val="004B41D3"/>
    <w:rsid w:val="004C7013"/>
    <w:rsid w:val="0055357E"/>
    <w:rsid w:val="0055394D"/>
    <w:rsid w:val="0059013D"/>
    <w:rsid w:val="005C0E49"/>
    <w:rsid w:val="00622D94"/>
    <w:rsid w:val="00652A88"/>
    <w:rsid w:val="00654271"/>
    <w:rsid w:val="00694A75"/>
    <w:rsid w:val="007355B8"/>
    <w:rsid w:val="00735CEA"/>
    <w:rsid w:val="00737660"/>
    <w:rsid w:val="00743855"/>
    <w:rsid w:val="00745A19"/>
    <w:rsid w:val="00760999"/>
    <w:rsid w:val="00771000"/>
    <w:rsid w:val="007778A8"/>
    <w:rsid w:val="007A737E"/>
    <w:rsid w:val="007D440A"/>
    <w:rsid w:val="007D52AF"/>
    <w:rsid w:val="00820BAC"/>
    <w:rsid w:val="0084334E"/>
    <w:rsid w:val="00856D6A"/>
    <w:rsid w:val="008A1008"/>
    <w:rsid w:val="008C1371"/>
    <w:rsid w:val="008C4E28"/>
    <w:rsid w:val="008E44EC"/>
    <w:rsid w:val="008F5FDC"/>
    <w:rsid w:val="0091581D"/>
    <w:rsid w:val="00933943"/>
    <w:rsid w:val="00985C91"/>
    <w:rsid w:val="009922C8"/>
    <w:rsid w:val="00995621"/>
    <w:rsid w:val="009A22C4"/>
    <w:rsid w:val="009B4BAD"/>
    <w:rsid w:val="009C3BD9"/>
    <w:rsid w:val="00A20D59"/>
    <w:rsid w:val="00A26622"/>
    <w:rsid w:val="00A839B0"/>
    <w:rsid w:val="00A90862"/>
    <w:rsid w:val="00AA2C86"/>
    <w:rsid w:val="00B26572"/>
    <w:rsid w:val="00B327BD"/>
    <w:rsid w:val="00B520B5"/>
    <w:rsid w:val="00B85406"/>
    <w:rsid w:val="00B87FD6"/>
    <w:rsid w:val="00B9177E"/>
    <w:rsid w:val="00BA2F1C"/>
    <w:rsid w:val="00BA2FDE"/>
    <w:rsid w:val="00BB40AA"/>
    <w:rsid w:val="00C02A7A"/>
    <w:rsid w:val="00C23AF7"/>
    <w:rsid w:val="00C24B22"/>
    <w:rsid w:val="00C25249"/>
    <w:rsid w:val="00C32592"/>
    <w:rsid w:val="00C66243"/>
    <w:rsid w:val="00C71585"/>
    <w:rsid w:val="00C84EDA"/>
    <w:rsid w:val="00CF3128"/>
    <w:rsid w:val="00D22F5E"/>
    <w:rsid w:val="00D3231F"/>
    <w:rsid w:val="00D529AE"/>
    <w:rsid w:val="00D705F7"/>
    <w:rsid w:val="00D939E9"/>
    <w:rsid w:val="00DB1D08"/>
    <w:rsid w:val="00DC3DBF"/>
    <w:rsid w:val="00DD2A44"/>
    <w:rsid w:val="00DD6B38"/>
    <w:rsid w:val="00DE3E21"/>
    <w:rsid w:val="00E00CE8"/>
    <w:rsid w:val="00E305B0"/>
    <w:rsid w:val="00E34ABE"/>
    <w:rsid w:val="00E637E9"/>
    <w:rsid w:val="00E65261"/>
    <w:rsid w:val="00E654BA"/>
    <w:rsid w:val="00E76DA9"/>
    <w:rsid w:val="00E9409D"/>
    <w:rsid w:val="00E9410C"/>
    <w:rsid w:val="00EA4638"/>
    <w:rsid w:val="00EB465D"/>
    <w:rsid w:val="00F3358A"/>
    <w:rsid w:val="00F42F98"/>
    <w:rsid w:val="00F46316"/>
    <w:rsid w:val="00F467AF"/>
    <w:rsid w:val="00F85C41"/>
    <w:rsid w:val="00FA6CB4"/>
    <w:rsid w:val="00FC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42972"/>
  <w15:docId w15:val="{2BAD7936-B3DA-4A4F-8276-C51D6BC19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nhideWhenUsed/>
    <w:qFormat/>
    <w:rsid w:val="009A22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0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1BE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9A22C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nhideWhenUsed/>
    <w:rsid w:val="009A2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11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1233"/>
  </w:style>
  <w:style w:type="paragraph" w:styleId="Zpat">
    <w:name w:val="footer"/>
    <w:basedOn w:val="Normln"/>
    <w:link w:val="ZpatChar"/>
    <w:uiPriority w:val="99"/>
    <w:unhideWhenUsed/>
    <w:rsid w:val="002112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1233"/>
  </w:style>
  <w:style w:type="paragraph" w:styleId="Odstavecseseznamem">
    <w:name w:val="List Paragraph"/>
    <w:basedOn w:val="Normln"/>
    <w:uiPriority w:val="34"/>
    <w:qFormat/>
    <w:rsid w:val="00D939E9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F42F98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00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18DB6-A239-4557-BEDC-BC22C529C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400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Felix, Filip</dc:creator>
  <cp:keywords/>
  <dc:description/>
  <cp:lastModifiedBy>Filip F</cp:lastModifiedBy>
  <cp:revision>6</cp:revision>
  <dcterms:created xsi:type="dcterms:W3CDTF">2024-11-22T09:58:00Z</dcterms:created>
  <dcterms:modified xsi:type="dcterms:W3CDTF">2025-10-15T08:08:00Z</dcterms:modified>
</cp:coreProperties>
</file>