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107EF" w14:textId="77777777" w:rsidR="009B251E" w:rsidRPr="009B251E" w:rsidRDefault="009B251E" w:rsidP="009B251E">
      <w:pPr>
        <w:rPr>
          <w:b/>
          <w:bCs/>
        </w:rPr>
      </w:pPr>
      <w:r w:rsidRPr="009B251E">
        <w:rPr>
          <w:b/>
          <w:bCs/>
        </w:rPr>
        <w:t>Organizace školního roku 2026/2027</w:t>
      </w:r>
    </w:p>
    <w:p w14:paraId="346A5A74" w14:textId="77777777" w:rsidR="009B251E" w:rsidRPr="009B251E" w:rsidRDefault="009B251E" w:rsidP="009B251E"/>
    <w:p w14:paraId="6F1CED14" w14:textId="77777777" w:rsidR="009B251E" w:rsidRPr="009B251E" w:rsidRDefault="009B251E" w:rsidP="009B251E">
      <w:pPr>
        <w:pBdr>
          <w:top w:val="single" w:sz="6" w:space="14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</w:pP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Vyučování</w:t>
      </w: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 ve školním roce </w:t>
      </w: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2026/2027 začne</w:t>
      </w: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 ve všech základních školách, středních školách, základních uměleckých školách a konzervatořích </w:t>
      </w: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v úterý 1. září 2026</w:t>
      </w: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.</w:t>
      </w:r>
    </w:p>
    <w:p w14:paraId="43C00968" w14:textId="77777777" w:rsidR="009B251E" w:rsidRPr="009B251E" w:rsidRDefault="009B251E" w:rsidP="009B251E">
      <w:pPr>
        <w:pBdr>
          <w:top w:val="single" w:sz="6" w:space="14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</w:pP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Podzimní prázdniny</w:t>
      </w: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 stanovuje MŠMT </w:t>
      </w: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na čtvrtek 29. října a pátek 30. října 2026.</w:t>
      </w:r>
    </w:p>
    <w:p w14:paraId="3935BF69" w14:textId="77777777" w:rsidR="009B251E" w:rsidRPr="009B251E" w:rsidRDefault="009B251E" w:rsidP="009B251E">
      <w:pPr>
        <w:pBdr>
          <w:top w:val="single" w:sz="6" w:space="14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</w:pP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Vánoční prázdniny</w:t>
      </w: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 začínají </w:t>
      </w: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ve středu 23. prosince 2026 a končí v neděli 3. ledna 2027</w:t>
      </w: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. Vyučování začne v pondělí 4. ledna 2027.</w:t>
      </w:r>
    </w:p>
    <w:p w14:paraId="5DFCF6CF" w14:textId="77777777" w:rsidR="009B251E" w:rsidRPr="009B251E" w:rsidRDefault="009B251E" w:rsidP="009B251E">
      <w:pPr>
        <w:pBdr>
          <w:top w:val="single" w:sz="6" w:space="14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</w:pP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Vysvědčení s hodnocením za první pololetí bude žákům předáno ve čtvrtek 28. ledna 2027.</w:t>
      </w:r>
    </w:p>
    <w:p w14:paraId="4C9550F8" w14:textId="77777777" w:rsidR="009B251E" w:rsidRPr="009B251E" w:rsidRDefault="009B251E" w:rsidP="009B251E">
      <w:pPr>
        <w:pBdr>
          <w:top w:val="single" w:sz="6" w:space="14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</w:pP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Jednodenní pololetní prázdniny připadnou na pátek 29. ledna 2027.</w:t>
      </w:r>
    </w:p>
    <w:p w14:paraId="175017E8" w14:textId="77777777" w:rsidR="009B251E" w:rsidRPr="009B251E" w:rsidRDefault="009B251E" w:rsidP="009B251E">
      <w:pPr>
        <w:keepNext/>
        <w:keepLines/>
        <w:spacing w:before="160" w:after="80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Jarní prázdniny budou od 01.03.- 07.03.2027</w:t>
      </w:r>
      <w:r w:rsidRPr="009B251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 xml:space="preserve"> </w:t>
      </w:r>
      <w:r w:rsidRPr="009B251E">
        <w:rPr>
          <w:rFonts w:ascii="Times New Roman" w:eastAsia="Times New Roman" w:hAnsi="Times New Roman" w:cs="Times New Roman"/>
          <w:b/>
          <w:bCs/>
          <w:i/>
          <w:iCs/>
          <w:kern w:val="0"/>
          <w:lang w:eastAsia="cs-CZ"/>
          <w14:ligatures w14:val="none"/>
        </w:rPr>
        <w:t>okres Jindřichův Hradec</w:t>
      </w:r>
    </w:p>
    <w:p w14:paraId="76B1E2A4" w14:textId="77777777" w:rsidR="009B251E" w:rsidRPr="009B251E" w:rsidRDefault="009B251E" w:rsidP="009B251E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</w:pP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Velikonoční prázdniny</w:t>
      </w: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 připadnou </w:t>
      </w: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na čtvrtek 25. března 2027</w:t>
      </w: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.</w:t>
      </w:r>
    </w:p>
    <w:p w14:paraId="215092BC" w14:textId="77777777" w:rsidR="009B251E" w:rsidRPr="009B251E" w:rsidRDefault="009B251E" w:rsidP="009B251E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</w:pP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Vyučování ve druhém pololetí bude ukončeno </w:t>
      </w: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ve středu 30. června 2027.</w:t>
      </w:r>
    </w:p>
    <w:p w14:paraId="2B19F22B" w14:textId="77777777" w:rsidR="009B251E" w:rsidRPr="009B251E" w:rsidRDefault="009B251E" w:rsidP="009B251E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</w:pP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Hlavní prázdniny</w:t>
      </w: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 trvají </w:t>
      </w: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od 1. července 2027 do 31. srpna 2027.</w:t>
      </w:r>
    </w:p>
    <w:p w14:paraId="1D6C141F" w14:textId="77777777" w:rsidR="009B251E" w:rsidRPr="009B251E" w:rsidRDefault="009B251E" w:rsidP="009B251E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</w:pP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Vyučování</w:t>
      </w:r>
      <w:r w:rsidRPr="009B251E"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  <w:t> ve školním roce 2027/2028 začne </w:t>
      </w:r>
      <w:r w:rsidRPr="009B251E">
        <w:rPr>
          <w:rFonts w:ascii="Arial" w:eastAsia="Times New Roman" w:hAnsi="Arial" w:cs="Arial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ve středu 1. září 2027.</w:t>
      </w:r>
    </w:p>
    <w:p w14:paraId="564C9B17" w14:textId="77777777" w:rsidR="009B251E" w:rsidRPr="009B251E" w:rsidRDefault="009B251E" w:rsidP="009B251E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kern w:val="0"/>
          <w:sz w:val="19"/>
          <w:szCs w:val="19"/>
          <w:lang w:eastAsia="cs-CZ"/>
          <w14:ligatures w14:val="none"/>
        </w:rPr>
      </w:pPr>
    </w:p>
    <w:p w14:paraId="3D0D504F" w14:textId="77777777" w:rsidR="004C1196" w:rsidRDefault="004C1196"/>
    <w:sectPr w:rsidR="004C1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87"/>
    <w:rsid w:val="00116C09"/>
    <w:rsid w:val="004C1196"/>
    <w:rsid w:val="009B251E"/>
    <w:rsid w:val="00CE0D87"/>
    <w:rsid w:val="00F4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C62FF-1D9C-40F0-A5E3-8E28862D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E0D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E0D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E0D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E0D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E0D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E0D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E0D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E0D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E0D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E0D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E0D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E0D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E0D8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E0D8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E0D8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E0D8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E0D8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E0D8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E0D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E0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E0D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E0D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E0D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E0D8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E0D8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E0D8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E0D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E0D8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E0D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757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2</cp:revision>
  <dcterms:created xsi:type="dcterms:W3CDTF">2026-08-25T05:24:00Z</dcterms:created>
  <dcterms:modified xsi:type="dcterms:W3CDTF">2026-08-25T05:25:00Z</dcterms:modified>
</cp:coreProperties>
</file>