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935A6" w14:textId="77777777" w:rsidR="00970A9C" w:rsidRDefault="00970A9C" w:rsidP="00970A9C"/>
    <w:p w14:paraId="2F057CBF" w14:textId="7FCAF96A" w:rsidR="00970A9C" w:rsidRPr="00FC303A" w:rsidRDefault="00970A9C" w:rsidP="00FC303A">
      <w:pPr>
        <w:spacing w:after="160" w:line="259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FC303A">
        <w:rPr>
          <w:rFonts w:ascii="Times New Roman" w:hAnsi="Times New Roman" w:cs="Times New Roman"/>
          <w:b/>
          <w:bCs/>
          <w:kern w:val="2"/>
        </w:rPr>
        <w:t>Základní škola Třeboň, Na Sadech 375</w:t>
      </w:r>
    </w:p>
    <w:p w14:paraId="643FC8CC" w14:textId="3E8CD087" w:rsidR="00915168" w:rsidRPr="00FC303A" w:rsidRDefault="00970A9C" w:rsidP="00FC303A">
      <w:pPr>
        <w:spacing w:line="259" w:lineRule="auto"/>
        <w:jc w:val="both"/>
        <w:rPr>
          <w:rFonts w:ascii="Times New Roman" w:hAnsi="Times New Roman" w:cs="Times New Roman"/>
          <w:kern w:val="2"/>
        </w:rPr>
      </w:pPr>
      <w:r w:rsidRPr="00FC303A">
        <w:rPr>
          <w:rFonts w:ascii="Times New Roman" w:hAnsi="Times New Roman" w:cs="Times New Roman"/>
          <w:kern w:val="2"/>
        </w:rPr>
        <w:t>Ve škole se</w:t>
      </w:r>
      <w:r w:rsidR="00306354" w:rsidRPr="00FC303A">
        <w:rPr>
          <w:rFonts w:ascii="Times New Roman" w:hAnsi="Times New Roman" w:cs="Times New Roman"/>
          <w:kern w:val="2"/>
        </w:rPr>
        <w:t xml:space="preserve"> v </w:t>
      </w:r>
      <w:r w:rsidR="00BD1B7F" w:rsidRPr="00FC303A">
        <w:rPr>
          <w:rFonts w:ascii="Times New Roman" w:hAnsi="Times New Roman" w:cs="Times New Roman"/>
          <w:kern w:val="2"/>
        </w:rPr>
        <w:t>prosinci uskutečnilo</w:t>
      </w:r>
      <w:r w:rsidRPr="00FC303A">
        <w:rPr>
          <w:rFonts w:ascii="Times New Roman" w:hAnsi="Times New Roman" w:cs="Times New Roman"/>
          <w:kern w:val="2"/>
        </w:rPr>
        <w:t xml:space="preserve"> mnoho zajímavých akcí pro žáky.  Začali jsme </w:t>
      </w:r>
      <w:r w:rsidRPr="00FC303A">
        <w:rPr>
          <w:rFonts w:ascii="Times New Roman" w:hAnsi="Times New Roman" w:cs="Times New Roman"/>
          <w:b/>
          <w:bCs/>
          <w:kern w:val="2"/>
        </w:rPr>
        <w:t>projektem finanční gramotnosti</w:t>
      </w:r>
      <w:r w:rsidRPr="00FC303A">
        <w:rPr>
          <w:rFonts w:ascii="Times New Roman" w:hAnsi="Times New Roman" w:cs="Times New Roman"/>
          <w:kern w:val="2"/>
        </w:rPr>
        <w:t>. Opět jsme pracovali ve skupinách, ve fiktivních rodinách</w:t>
      </w:r>
      <w:r w:rsidR="0088156B" w:rsidRPr="00FC303A">
        <w:rPr>
          <w:rFonts w:ascii="Times New Roman" w:hAnsi="Times New Roman" w:cs="Times New Roman"/>
          <w:kern w:val="2"/>
        </w:rPr>
        <w:t>. Pokračovali jsme                              v preventivních</w:t>
      </w:r>
      <w:r w:rsidRPr="00FC303A">
        <w:rPr>
          <w:rFonts w:ascii="Times New Roman" w:hAnsi="Times New Roman" w:cs="Times New Roman"/>
          <w:b/>
          <w:bCs/>
          <w:kern w:val="2"/>
        </w:rPr>
        <w:t xml:space="preserve"> výchovn</w:t>
      </w:r>
      <w:r w:rsidR="0088156B" w:rsidRPr="00FC303A">
        <w:rPr>
          <w:rFonts w:ascii="Times New Roman" w:hAnsi="Times New Roman" w:cs="Times New Roman"/>
          <w:b/>
          <w:bCs/>
          <w:kern w:val="2"/>
        </w:rPr>
        <w:t>ých</w:t>
      </w:r>
      <w:r w:rsidRPr="00FC303A">
        <w:rPr>
          <w:rFonts w:ascii="Times New Roman" w:hAnsi="Times New Roman" w:cs="Times New Roman"/>
          <w:b/>
          <w:bCs/>
          <w:kern w:val="2"/>
        </w:rPr>
        <w:t xml:space="preserve"> program</w:t>
      </w:r>
      <w:r w:rsidR="0088156B" w:rsidRPr="00FC303A">
        <w:rPr>
          <w:rFonts w:ascii="Times New Roman" w:hAnsi="Times New Roman" w:cs="Times New Roman"/>
          <w:b/>
          <w:bCs/>
          <w:kern w:val="2"/>
        </w:rPr>
        <w:t>ech</w:t>
      </w:r>
      <w:r w:rsidRPr="00FC303A">
        <w:rPr>
          <w:rFonts w:ascii="Times New Roman" w:hAnsi="Times New Roman" w:cs="Times New Roman"/>
          <w:kern w:val="2"/>
        </w:rPr>
        <w:t xml:space="preserve"> na 1. i 2. stupni, které byly různě tematicky zaměřené např. Jak zvládat emoce, Jak překonat starosti ve škole apod.  Uskutečnil se </w:t>
      </w:r>
      <w:r w:rsidRPr="00FC303A">
        <w:rPr>
          <w:rFonts w:ascii="Times New Roman" w:hAnsi="Times New Roman" w:cs="Times New Roman"/>
          <w:b/>
          <w:bCs/>
          <w:kern w:val="2"/>
        </w:rPr>
        <w:t>Den</w:t>
      </w:r>
      <w:r w:rsidR="00306354" w:rsidRPr="00FC303A">
        <w:rPr>
          <w:rFonts w:ascii="Times New Roman" w:hAnsi="Times New Roman" w:cs="Times New Roman"/>
          <w:b/>
          <w:bCs/>
          <w:kern w:val="2"/>
        </w:rPr>
        <w:t xml:space="preserve"> českého</w:t>
      </w:r>
      <w:r w:rsidRPr="00FC303A">
        <w:rPr>
          <w:rFonts w:ascii="Times New Roman" w:hAnsi="Times New Roman" w:cs="Times New Roman"/>
          <w:b/>
          <w:bCs/>
          <w:kern w:val="2"/>
        </w:rPr>
        <w:t xml:space="preserve"> jazyka</w:t>
      </w:r>
      <w:r w:rsidRPr="00FC303A">
        <w:rPr>
          <w:rFonts w:ascii="Times New Roman" w:hAnsi="Times New Roman" w:cs="Times New Roman"/>
          <w:kern w:val="2"/>
        </w:rPr>
        <w:t xml:space="preserve">. Žáci celé školy se zabývali </w:t>
      </w:r>
      <w:r w:rsidR="00306354" w:rsidRPr="00FC303A">
        <w:rPr>
          <w:rFonts w:ascii="Times New Roman" w:hAnsi="Times New Roman" w:cs="Times New Roman"/>
          <w:kern w:val="2"/>
        </w:rPr>
        <w:t xml:space="preserve">dílem autora </w:t>
      </w:r>
      <w:r w:rsidR="0088156B" w:rsidRPr="00FC303A">
        <w:rPr>
          <w:rFonts w:ascii="Times New Roman" w:hAnsi="Times New Roman" w:cs="Times New Roman"/>
          <w:kern w:val="2"/>
        </w:rPr>
        <w:t xml:space="preserve">J. </w:t>
      </w:r>
      <w:proofErr w:type="spellStart"/>
      <w:r w:rsidR="0088156B" w:rsidRPr="00FC303A">
        <w:rPr>
          <w:rFonts w:ascii="Times New Roman" w:hAnsi="Times New Roman" w:cs="Times New Roman"/>
          <w:kern w:val="2"/>
        </w:rPr>
        <w:t>Werna</w:t>
      </w:r>
      <w:proofErr w:type="spellEnd"/>
      <w:r w:rsidR="00306354" w:rsidRPr="00FC303A">
        <w:rPr>
          <w:rFonts w:ascii="Times New Roman" w:hAnsi="Times New Roman" w:cs="Times New Roman"/>
          <w:kern w:val="2"/>
        </w:rPr>
        <w:t>.</w:t>
      </w:r>
      <w:r w:rsidRPr="00FC303A">
        <w:rPr>
          <w:rFonts w:ascii="Times New Roman" w:hAnsi="Times New Roman" w:cs="Times New Roman"/>
          <w:kern w:val="2"/>
        </w:rPr>
        <w:t xml:space="preserve"> Projektový den byl velmi pěkný, zdařilý. Probíhaly i další soutěže např. v recitaci, v německém jazyce se luštily křížovky</w:t>
      </w:r>
      <w:r w:rsidR="005C5C8C" w:rsidRPr="00FC303A">
        <w:rPr>
          <w:rFonts w:ascii="Times New Roman" w:hAnsi="Times New Roman" w:cs="Times New Roman"/>
          <w:kern w:val="2"/>
        </w:rPr>
        <w:t>, psala se olympiáda z českého jazyka.</w:t>
      </w:r>
      <w:r w:rsidR="00306354" w:rsidRPr="00FC303A">
        <w:rPr>
          <w:rFonts w:ascii="Times New Roman" w:hAnsi="Times New Roman" w:cs="Times New Roman"/>
          <w:kern w:val="2"/>
        </w:rPr>
        <w:t>, probíhala soutěž z anglického jazyka.</w:t>
      </w:r>
      <w:r w:rsidR="0088156B" w:rsidRPr="00FC303A">
        <w:rPr>
          <w:rFonts w:ascii="Times New Roman" w:hAnsi="Times New Roman" w:cs="Times New Roman"/>
          <w:kern w:val="2"/>
        </w:rPr>
        <w:t xml:space="preserve"> </w:t>
      </w:r>
      <w:r w:rsidR="00306354" w:rsidRPr="00FC303A">
        <w:rPr>
          <w:rFonts w:ascii="Times New Roman" w:hAnsi="Times New Roman" w:cs="Times New Roman"/>
          <w:kern w:val="2"/>
        </w:rPr>
        <w:t xml:space="preserve">Žáci 1. stupně se </w:t>
      </w:r>
      <w:r w:rsidR="002C6E52" w:rsidRPr="00FC303A">
        <w:rPr>
          <w:rFonts w:ascii="Times New Roman" w:hAnsi="Times New Roman" w:cs="Times New Roman"/>
          <w:kern w:val="2"/>
        </w:rPr>
        <w:t xml:space="preserve">zapojili do soutěže </w:t>
      </w:r>
      <w:r w:rsidR="00306354" w:rsidRPr="00FC303A">
        <w:rPr>
          <w:rFonts w:ascii="Times New Roman" w:hAnsi="Times New Roman" w:cs="Times New Roman"/>
        </w:rPr>
        <w:t>„</w:t>
      </w:r>
      <w:r w:rsidR="00306354" w:rsidRPr="00FC303A">
        <w:rPr>
          <w:rFonts w:ascii="Times New Roman" w:hAnsi="Times New Roman" w:cs="Times New Roman"/>
          <w:b/>
          <w:bCs/>
        </w:rPr>
        <w:t>Vánoční malovaný kamínek“</w:t>
      </w:r>
      <w:r w:rsidR="0088156B" w:rsidRPr="00FC303A">
        <w:rPr>
          <w:rFonts w:ascii="Times New Roman" w:hAnsi="Times New Roman" w:cs="Times New Roman"/>
        </w:rPr>
        <w:t xml:space="preserve">. </w:t>
      </w:r>
      <w:r w:rsidR="002C6E52" w:rsidRPr="00FC303A">
        <w:rPr>
          <w:rFonts w:ascii="Times New Roman" w:hAnsi="Times New Roman" w:cs="Times New Roman"/>
          <w:kern w:val="2"/>
        </w:rPr>
        <w:t xml:space="preserve">Předvánoční akci pořádalo TIC města Třeboně. </w:t>
      </w:r>
      <w:r w:rsidR="00306354" w:rsidRPr="00FC303A">
        <w:rPr>
          <w:rFonts w:ascii="Times New Roman" w:hAnsi="Times New Roman" w:cs="Times New Roman"/>
          <w:kern w:val="2"/>
        </w:rPr>
        <w:t>Žáci prvního i druhého stupně navštívili zajímavou výstavu loutek v Třeboňském zámku</w:t>
      </w:r>
      <w:r w:rsidR="00915168" w:rsidRPr="00FC303A">
        <w:rPr>
          <w:rFonts w:ascii="Times New Roman" w:hAnsi="Times New Roman" w:cs="Times New Roman"/>
          <w:kern w:val="2"/>
        </w:rPr>
        <w:t>.</w:t>
      </w:r>
    </w:p>
    <w:p w14:paraId="26F1F793" w14:textId="2D73FAA9" w:rsidR="00306354" w:rsidRPr="00FC303A" w:rsidRDefault="004E0F42" w:rsidP="00FC303A">
      <w:pPr>
        <w:pStyle w:val="Normlnweb"/>
        <w:spacing w:before="0" w:beforeAutospacing="0" w:after="180" w:afterAutospacing="0"/>
        <w:jc w:val="both"/>
        <w:rPr>
          <w:sz w:val="22"/>
          <w:szCs w:val="22"/>
        </w:rPr>
      </w:pPr>
      <w:r w:rsidRPr="00FC303A">
        <w:rPr>
          <w:rStyle w:val="Zdraznn"/>
          <w:i w:val="0"/>
          <w:iCs w:val="0"/>
          <w:sz w:val="22"/>
          <w:szCs w:val="22"/>
        </w:rPr>
        <w:t xml:space="preserve">Naše škola </w:t>
      </w:r>
      <w:r w:rsidR="0088156B" w:rsidRPr="00FC303A">
        <w:rPr>
          <w:rStyle w:val="Zdraznn"/>
          <w:i w:val="0"/>
          <w:iCs w:val="0"/>
          <w:sz w:val="22"/>
          <w:szCs w:val="22"/>
        </w:rPr>
        <w:t xml:space="preserve">se </w:t>
      </w:r>
      <w:r w:rsidRPr="00FC303A">
        <w:rPr>
          <w:rStyle w:val="Zdraznn"/>
          <w:i w:val="0"/>
          <w:iCs w:val="0"/>
          <w:sz w:val="22"/>
          <w:szCs w:val="22"/>
        </w:rPr>
        <w:t xml:space="preserve">vydala do </w:t>
      </w:r>
      <w:r w:rsidR="0088156B" w:rsidRPr="00FC303A">
        <w:rPr>
          <w:rStyle w:val="Zdraznn"/>
          <w:i w:val="0"/>
          <w:iCs w:val="0"/>
          <w:sz w:val="22"/>
          <w:szCs w:val="22"/>
        </w:rPr>
        <w:t>Hradce Králové</w:t>
      </w:r>
      <w:r w:rsidRPr="00FC303A">
        <w:rPr>
          <w:rStyle w:val="Zdraznn"/>
          <w:i w:val="0"/>
          <w:iCs w:val="0"/>
          <w:sz w:val="22"/>
          <w:szCs w:val="22"/>
        </w:rPr>
        <w:t xml:space="preserve">, kde proběhlo </w:t>
      </w:r>
      <w:r w:rsidRPr="00FC303A">
        <w:rPr>
          <w:rStyle w:val="Zdraznn"/>
          <w:b/>
          <w:bCs/>
          <w:i w:val="0"/>
          <w:iCs w:val="0"/>
          <w:sz w:val="22"/>
          <w:szCs w:val="22"/>
        </w:rPr>
        <w:t>Národní finále sportovního dne mládeže</w:t>
      </w:r>
      <w:r w:rsidRPr="00FC303A">
        <w:rPr>
          <w:rStyle w:val="Zdraznn"/>
          <w:i w:val="0"/>
          <w:iCs w:val="0"/>
          <w:sz w:val="22"/>
          <w:szCs w:val="22"/>
        </w:rPr>
        <w:t xml:space="preserve">. </w:t>
      </w:r>
      <w:r w:rsidR="0088156B" w:rsidRPr="00FC303A">
        <w:rPr>
          <w:rStyle w:val="Zdraznn"/>
          <w:i w:val="0"/>
          <w:iCs w:val="0"/>
          <w:sz w:val="22"/>
          <w:szCs w:val="22"/>
        </w:rPr>
        <w:t xml:space="preserve">          </w:t>
      </w:r>
      <w:r w:rsidRPr="00FC303A">
        <w:rPr>
          <w:rStyle w:val="Zdraznn"/>
          <w:i w:val="0"/>
          <w:iCs w:val="0"/>
          <w:sz w:val="22"/>
          <w:szCs w:val="22"/>
        </w:rPr>
        <w:t>A byl to den plný energie, týmového ducha a napínavých zápasů.</w:t>
      </w:r>
      <w:r w:rsidRPr="00FC303A">
        <w:rPr>
          <w:sz w:val="22"/>
          <w:szCs w:val="22"/>
        </w:rPr>
        <w:t xml:space="preserve"> Soutěž probíhala ve třech sportech – </w:t>
      </w:r>
      <w:r w:rsidRPr="00FC303A">
        <w:rPr>
          <w:rStyle w:val="Siln"/>
          <w:sz w:val="22"/>
          <w:szCs w:val="22"/>
        </w:rPr>
        <w:t>fotbalu, florbalu a házené</w:t>
      </w:r>
      <w:r w:rsidRPr="00FC303A">
        <w:rPr>
          <w:sz w:val="22"/>
          <w:szCs w:val="22"/>
        </w:rPr>
        <w:t xml:space="preserve">. Zajímavostí je, že každý zápas měl dva poločasy: první odehráli žáci druhého stupně, druhý žáci z prvního stupně. O to víc se cení, jak skvěle se oba týmy dokázaly sladit. V konečném součtu jsme nakonec skončili </w:t>
      </w:r>
      <w:r w:rsidRPr="00FC303A">
        <w:rPr>
          <w:rStyle w:val="Siln"/>
          <w:sz w:val="22"/>
          <w:szCs w:val="22"/>
        </w:rPr>
        <w:t>na vynikajícím druhém místě</w:t>
      </w:r>
      <w:r w:rsidRPr="00FC303A">
        <w:rPr>
          <w:sz w:val="22"/>
          <w:szCs w:val="22"/>
        </w:rPr>
        <w:t>, a to jen o kousek – rozhodlo horší skóre. Chlapecký tým z 2. stupně se</w:t>
      </w:r>
      <w:r w:rsidRPr="00FC303A">
        <w:rPr>
          <w:rStyle w:val="Zdraznn"/>
          <w:i w:val="0"/>
          <w:iCs w:val="0"/>
          <w:sz w:val="22"/>
          <w:szCs w:val="22"/>
        </w:rPr>
        <w:t xml:space="preserve"> vydal do Českých Budějovic, </w:t>
      </w:r>
      <w:r w:rsidR="0088156B" w:rsidRPr="00FC303A">
        <w:rPr>
          <w:rStyle w:val="Zdraznn"/>
          <w:i w:val="0"/>
          <w:iCs w:val="0"/>
          <w:sz w:val="22"/>
          <w:szCs w:val="22"/>
        </w:rPr>
        <w:t>kde proběhlo</w:t>
      </w:r>
      <w:r w:rsidRPr="00FC303A">
        <w:rPr>
          <w:rStyle w:val="Zdraznn"/>
          <w:i w:val="0"/>
          <w:iCs w:val="0"/>
          <w:sz w:val="22"/>
          <w:szCs w:val="22"/>
        </w:rPr>
        <w:t xml:space="preserve"> </w:t>
      </w:r>
      <w:r w:rsidRPr="00FC303A">
        <w:rPr>
          <w:rStyle w:val="Zdraznn"/>
          <w:b/>
          <w:bCs/>
          <w:i w:val="0"/>
          <w:iCs w:val="0"/>
          <w:sz w:val="22"/>
          <w:szCs w:val="22"/>
        </w:rPr>
        <w:t>krajské finále</w:t>
      </w:r>
      <w:r w:rsidRPr="00FC303A">
        <w:rPr>
          <w:rStyle w:val="Zdraznn"/>
          <w:i w:val="0"/>
          <w:iCs w:val="0"/>
          <w:sz w:val="22"/>
          <w:szCs w:val="22"/>
        </w:rPr>
        <w:t xml:space="preserve"> Školského poháru ve fotbale. </w:t>
      </w:r>
      <w:r w:rsidR="0088156B" w:rsidRPr="00FC303A">
        <w:rPr>
          <w:rStyle w:val="Zdraznn"/>
          <w:i w:val="0"/>
          <w:iCs w:val="0"/>
          <w:sz w:val="22"/>
          <w:szCs w:val="22"/>
        </w:rPr>
        <w:t xml:space="preserve"> Chlapci zvítězili a zajistili si</w:t>
      </w:r>
      <w:r w:rsidR="00FC303A" w:rsidRPr="00FC303A">
        <w:rPr>
          <w:rStyle w:val="Zdraznn"/>
          <w:i w:val="0"/>
          <w:iCs w:val="0"/>
          <w:sz w:val="22"/>
          <w:szCs w:val="22"/>
        </w:rPr>
        <w:t xml:space="preserve"> 1.</w:t>
      </w:r>
      <w:r w:rsidR="0088156B" w:rsidRPr="00FC303A">
        <w:rPr>
          <w:rStyle w:val="Zdraznn"/>
          <w:i w:val="0"/>
          <w:iCs w:val="0"/>
          <w:sz w:val="22"/>
          <w:szCs w:val="22"/>
        </w:rPr>
        <w:t xml:space="preserve"> místo v celém turnaji.</w:t>
      </w:r>
      <w:r w:rsidR="00FC303A" w:rsidRPr="00FC303A">
        <w:rPr>
          <w:color w:val="000000"/>
          <w:sz w:val="22"/>
          <w:szCs w:val="22"/>
        </w:rPr>
        <w:t xml:space="preserve"> Reprezentanti </w:t>
      </w:r>
      <w:r w:rsidR="00232C64">
        <w:rPr>
          <w:color w:val="000000"/>
          <w:sz w:val="22"/>
          <w:szCs w:val="22"/>
        </w:rPr>
        <w:t xml:space="preserve">           </w:t>
      </w:r>
      <w:r w:rsidR="00FC303A" w:rsidRPr="00FC303A">
        <w:rPr>
          <w:color w:val="000000"/>
          <w:sz w:val="22"/>
          <w:szCs w:val="22"/>
        </w:rPr>
        <w:t xml:space="preserve">6. a 7. tříd naší školy se zúčastnili </w:t>
      </w:r>
      <w:r w:rsidR="00FC303A">
        <w:rPr>
          <w:color w:val="000000"/>
          <w:sz w:val="22"/>
          <w:szCs w:val="22"/>
        </w:rPr>
        <w:t xml:space="preserve">krajského </w:t>
      </w:r>
      <w:r w:rsidR="00FC303A" w:rsidRPr="00FC303A">
        <w:rPr>
          <w:color w:val="000000"/>
          <w:sz w:val="22"/>
          <w:szCs w:val="22"/>
        </w:rPr>
        <w:t xml:space="preserve">finálového turnaje Školní futsalové ligy, kde se utkali </w:t>
      </w:r>
      <w:r w:rsidR="00232C64">
        <w:rPr>
          <w:color w:val="000000"/>
          <w:sz w:val="22"/>
          <w:szCs w:val="22"/>
        </w:rPr>
        <w:t xml:space="preserve">                   </w:t>
      </w:r>
      <w:r w:rsidR="00FC303A" w:rsidRPr="00FC303A">
        <w:rPr>
          <w:color w:val="000000"/>
          <w:sz w:val="22"/>
          <w:szCs w:val="22"/>
        </w:rPr>
        <w:t>s nejlepšími školními týmy regionu. Naši žáci si z turnaje odvážejí sympatické 3. místo</w:t>
      </w:r>
      <w:r w:rsidR="00FC303A">
        <w:rPr>
          <w:color w:val="000000"/>
          <w:sz w:val="22"/>
          <w:szCs w:val="22"/>
        </w:rPr>
        <w:t xml:space="preserve">. </w:t>
      </w:r>
      <w:r w:rsidR="00306354" w:rsidRPr="00FC303A">
        <w:rPr>
          <w:kern w:val="2"/>
          <w:sz w:val="22"/>
          <w:szCs w:val="22"/>
        </w:rPr>
        <w:t xml:space="preserve">Hlavní celoškolní akcí byla </w:t>
      </w:r>
      <w:r w:rsidR="00306354" w:rsidRPr="00FC303A">
        <w:rPr>
          <w:b/>
          <w:bCs/>
          <w:kern w:val="2"/>
          <w:sz w:val="22"/>
          <w:szCs w:val="22"/>
        </w:rPr>
        <w:t>vánoční besídka</w:t>
      </w:r>
      <w:r w:rsidR="00306354" w:rsidRPr="00FC303A">
        <w:rPr>
          <w:kern w:val="2"/>
          <w:sz w:val="22"/>
          <w:szCs w:val="22"/>
        </w:rPr>
        <w:t xml:space="preserve"> pro rodiče a žáky školy. Besídka byla pestrá, plná vánočních příběh</w:t>
      </w:r>
      <w:r w:rsidR="00BD1B7F" w:rsidRPr="00FC303A">
        <w:rPr>
          <w:kern w:val="2"/>
          <w:sz w:val="22"/>
          <w:szCs w:val="22"/>
        </w:rPr>
        <w:t>ů</w:t>
      </w:r>
      <w:r w:rsidR="00306354" w:rsidRPr="00FC303A">
        <w:rPr>
          <w:kern w:val="2"/>
          <w:sz w:val="22"/>
          <w:szCs w:val="22"/>
        </w:rPr>
        <w:t>, zpívání a tancování. Dětem se besídka povedla a měly radost, že mohly rodičům ukázat, že něco umí.</w:t>
      </w:r>
      <w:r w:rsidR="00BD1B7F" w:rsidRPr="00FC303A">
        <w:rPr>
          <w:kern w:val="2"/>
          <w:sz w:val="22"/>
          <w:szCs w:val="22"/>
        </w:rPr>
        <w:t xml:space="preserve"> Školní družina připravila</w:t>
      </w:r>
      <w:r w:rsidR="00BD1B7F" w:rsidRPr="00FC303A">
        <w:rPr>
          <w:color w:val="000000"/>
          <w:sz w:val="22"/>
          <w:szCs w:val="22"/>
        </w:rPr>
        <w:t xml:space="preserve"> </w:t>
      </w:r>
      <w:r w:rsidR="00BD1B7F" w:rsidRPr="00FC303A">
        <w:rPr>
          <w:b/>
          <w:bCs/>
          <w:color w:val="000000"/>
          <w:sz w:val="22"/>
          <w:szCs w:val="22"/>
        </w:rPr>
        <w:t>vystoupení v domově pro seniory</w:t>
      </w:r>
      <w:r w:rsidR="00BD1B7F" w:rsidRPr="00FC303A">
        <w:rPr>
          <w:color w:val="000000"/>
          <w:sz w:val="22"/>
          <w:szCs w:val="22"/>
        </w:rPr>
        <w:t xml:space="preserve"> patří mezi akce, které mají zvláštní atmosféru. Nejde jen o předvedení připraveného programu, ale hlavně o setkání dvou generací – mladší a starší. Právě tato propojení často přinášejí radost na obou stranách. Žáci si připravili krátké pásmo písniček, básniček a hlavně koled. Ačkoli před začátkem panovala lehká nervozita, jakmile se objevily první úsměvy v publiku, napětí rychle opadlo. Ve </w:t>
      </w:r>
      <w:r w:rsidR="0088156B" w:rsidRPr="00FC303A">
        <w:rPr>
          <w:color w:val="000000"/>
          <w:sz w:val="22"/>
          <w:szCs w:val="22"/>
        </w:rPr>
        <w:t>škole jsme</w:t>
      </w:r>
      <w:r w:rsidR="00BD1B7F" w:rsidRPr="00FC303A">
        <w:rPr>
          <w:color w:val="000000"/>
          <w:sz w:val="22"/>
          <w:szCs w:val="22"/>
        </w:rPr>
        <w:t xml:space="preserve"> se pustili do pečení perníčků, které provoněly celou školu. Každý si vyzkoušel zdobení. Nakonec jsme si na našich sladkých výtvorech pochutnali společně </w:t>
      </w:r>
      <w:r w:rsidR="00BD1B7F" w:rsidRPr="00FC303A">
        <w:rPr>
          <w:b/>
          <w:bCs/>
          <w:color w:val="000000"/>
          <w:sz w:val="22"/>
          <w:szCs w:val="22"/>
        </w:rPr>
        <w:t>s dětmi ze školek,</w:t>
      </w:r>
      <w:r w:rsidR="00BD1B7F" w:rsidRPr="00FC303A">
        <w:rPr>
          <w:color w:val="000000"/>
          <w:sz w:val="22"/>
          <w:szCs w:val="22"/>
        </w:rPr>
        <w:t xml:space="preserve"> které k nám přišly na krátké vánoční vystoupení. Zazpívali jsme jim koledy, připravili jsme si taneční vystoupení, pohádku a užili si sváteční atmosféru plnou smíchu</w:t>
      </w:r>
      <w:r w:rsidR="0088156B" w:rsidRPr="00FC303A">
        <w:rPr>
          <w:color w:val="000000"/>
          <w:sz w:val="22"/>
          <w:szCs w:val="22"/>
        </w:rPr>
        <w:t xml:space="preserve"> </w:t>
      </w:r>
      <w:r w:rsidR="00232C64">
        <w:rPr>
          <w:color w:val="000000"/>
          <w:sz w:val="22"/>
          <w:szCs w:val="22"/>
        </w:rPr>
        <w:t xml:space="preserve">     </w:t>
      </w:r>
      <w:r w:rsidR="00BD1B7F" w:rsidRPr="00FC303A">
        <w:rPr>
          <w:color w:val="000000"/>
          <w:sz w:val="22"/>
          <w:szCs w:val="22"/>
        </w:rPr>
        <w:t>a pohody.</w:t>
      </w:r>
    </w:p>
    <w:p w14:paraId="6E10AF15" w14:textId="77777777" w:rsidR="007350A7" w:rsidRPr="00FC303A" w:rsidRDefault="007350A7" w:rsidP="00FC303A">
      <w:pPr>
        <w:jc w:val="both"/>
        <w:rPr>
          <w:rFonts w:ascii="Times New Roman" w:hAnsi="Times New Roman" w:cs="Times New Roman"/>
          <w:kern w:val="2"/>
        </w:rPr>
      </w:pPr>
    </w:p>
    <w:p w14:paraId="37AFA1BA" w14:textId="1A325A12" w:rsidR="00970A9C" w:rsidRDefault="007350A7" w:rsidP="0088156B">
      <w:pPr>
        <w:jc w:val="both"/>
      </w:pPr>
      <w:r w:rsidRPr="0088156B">
        <w:rPr>
          <w:rFonts w:ascii="Times New Roman" w:hAnsi="Times New Roman" w:cs="Times New Roman"/>
          <w:kern w:val="2"/>
        </w:rPr>
        <w:t xml:space="preserve">                                                                                    </w:t>
      </w:r>
      <w:r>
        <w:rPr>
          <w:rFonts w:asciiTheme="minorHAnsi" w:hAnsiTheme="minorHAnsi" w:cstheme="minorBidi"/>
          <w:kern w:val="2"/>
        </w:rPr>
        <w:t xml:space="preserve">       </w:t>
      </w:r>
      <w:r w:rsidR="000511C5">
        <w:rPr>
          <w:rFonts w:asciiTheme="minorHAnsi" w:hAnsiTheme="minorHAnsi" w:cstheme="minorBidi"/>
          <w:kern w:val="2"/>
        </w:rPr>
        <w:t xml:space="preserve">                              </w:t>
      </w:r>
      <w:r>
        <w:rPr>
          <w:rFonts w:asciiTheme="minorHAnsi" w:hAnsiTheme="minorHAnsi" w:cstheme="minorBidi"/>
          <w:kern w:val="2"/>
        </w:rPr>
        <w:t xml:space="preserve">  Mgr. Bc. Jana Polčáková, ŘŠ</w:t>
      </w:r>
      <w:r w:rsidR="00970A9C" w:rsidRPr="00970A9C">
        <w:rPr>
          <w:rFonts w:asciiTheme="minorHAnsi" w:hAnsiTheme="minorHAnsi" w:cstheme="minorBidi"/>
          <w:kern w:val="2"/>
        </w:rPr>
        <w:t xml:space="preserve">         </w:t>
      </w:r>
    </w:p>
    <w:p w14:paraId="06B5A518" w14:textId="77777777" w:rsidR="00970A9C" w:rsidRDefault="00970A9C" w:rsidP="00970A9C"/>
    <w:p w14:paraId="58079E32" w14:textId="3427A25F" w:rsidR="00970A9C" w:rsidRDefault="007350A7" w:rsidP="007350A7">
      <w:pPr>
        <w:tabs>
          <w:tab w:val="left" w:pos="5040"/>
        </w:tabs>
      </w:pPr>
      <w:r>
        <w:tab/>
        <w:t xml:space="preserve">           </w:t>
      </w:r>
    </w:p>
    <w:p w14:paraId="155312D0" w14:textId="77777777" w:rsidR="00970A9C" w:rsidRDefault="00970A9C" w:rsidP="00970A9C"/>
    <w:p w14:paraId="6AB2AA69" w14:textId="77777777" w:rsidR="004E0F42" w:rsidRPr="004E0F42" w:rsidRDefault="004E0F42" w:rsidP="004E0F42"/>
    <w:p w14:paraId="3B7596EE" w14:textId="77777777" w:rsidR="004E0F42" w:rsidRPr="004E0F42" w:rsidRDefault="004E0F42" w:rsidP="004E0F42"/>
    <w:p w14:paraId="14EE9D5A" w14:textId="77777777" w:rsidR="004E0F42" w:rsidRDefault="004E0F42" w:rsidP="004E0F42"/>
    <w:p w14:paraId="12C840DC" w14:textId="33F98053" w:rsidR="004E0F42" w:rsidRDefault="004E0F42" w:rsidP="004E0F42">
      <w:pPr>
        <w:rPr>
          <w:rStyle w:val="Zdraznn"/>
        </w:rPr>
      </w:pPr>
      <w:r>
        <w:rPr>
          <w:rStyle w:val="Zdraznn"/>
        </w:rPr>
        <w:t>.</w:t>
      </w:r>
    </w:p>
    <w:p w14:paraId="7C8A0BFA" w14:textId="77777777" w:rsidR="004E0F42" w:rsidRDefault="004E0F42" w:rsidP="004E0F42">
      <w:pPr>
        <w:rPr>
          <w:rStyle w:val="Zdraznn"/>
        </w:rPr>
      </w:pPr>
    </w:p>
    <w:sectPr w:rsidR="004E0F42" w:rsidSect="00755D9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707"/>
    <w:rsid w:val="00044A76"/>
    <w:rsid w:val="000511C5"/>
    <w:rsid w:val="001E1047"/>
    <w:rsid w:val="00232C64"/>
    <w:rsid w:val="002C6E52"/>
    <w:rsid w:val="00306354"/>
    <w:rsid w:val="00341707"/>
    <w:rsid w:val="004E0F42"/>
    <w:rsid w:val="004E4C4A"/>
    <w:rsid w:val="005A3593"/>
    <w:rsid w:val="005C5C8C"/>
    <w:rsid w:val="007350A7"/>
    <w:rsid w:val="00742621"/>
    <w:rsid w:val="00755D9A"/>
    <w:rsid w:val="0088156B"/>
    <w:rsid w:val="00915168"/>
    <w:rsid w:val="00970A9C"/>
    <w:rsid w:val="009964E1"/>
    <w:rsid w:val="00B400CB"/>
    <w:rsid w:val="00BD1B7F"/>
    <w:rsid w:val="00BE0F0E"/>
    <w:rsid w:val="00E93169"/>
    <w:rsid w:val="00F770D6"/>
    <w:rsid w:val="00FC3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D246C"/>
  <w15:chartTrackingRefBased/>
  <w15:docId w15:val="{01BBBD39-A0CB-4D3E-A34C-BE9037FD5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0A9C"/>
    <w:pPr>
      <w:spacing w:after="0" w:line="240" w:lineRule="auto"/>
    </w:pPr>
    <w:rPr>
      <w:rFonts w:ascii="Aptos" w:hAnsi="Aptos" w:cs="Aptos"/>
      <w:kern w:val="0"/>
    </w:rPr>
  </w:style>
  <w:style w:type="paragraph" w:styleId="Nadpis1">
    <w:name w:val="heading 1"/>
    <w:basedOn w:val="Normln"/>
    <w:next w:val="Normln"/>
    <w:link w:val="Nadpis1Char"/>
    <w:uiPriority w:val="9"/>
    <w:qFormat/>
    <w:rsid w:val="0034170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4170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4170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4170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4170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4170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4170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4170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4170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4170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417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4170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41707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41707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4170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4170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4170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4170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417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417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4170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417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41707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</w:rPr>
  </w:style>
  <w:style w:type="character" w:customStyle="1" w:styleId="CittChar">
    <w:name w:val="Citát Char"/>
    <w:basedOn w:val="Standardnpsmoodstavce"/>
    <w:link w:val="Citt"/>
    <w:uiPriority w:val="29"/>
    <w:rsid w:val="0034170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41707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</w:rPr>
  </w:style>
  <w:style w:type="character" w:styleId="Zdraznnintenzivn">
    <w:name w:val="Intense Emphasis"/>
    <w:basedOn w:val="Standardnpsmoodstavce"/>
    <w:uiPriority w:val="21"/>
    <w:qFormat/>
    <w:rsid w:val="00341707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4170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2E74B5" w:themeColor="accent1" w:themeShade="BF"/>
      <w:kern w:val="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41707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41707"/>
    <w:rPr>
      <w:b/>
      <w:bCs/>
      <w:smallCaps/>
      <w:color w:val="2E74B5" w:themeColor="accent1" w:themeShade="BF"/>
      <w:spacing w:val="5"/>
    </w:rPr>
  </w:style>
  <w:style w:type="paragraph" w:styleId="Normlnweb">
    <w:name w:val="Normal (Web)"/>
    <w:basedOn w:val="Normln"/>
    <w:uiPriority w:val="99"/>
    <w:unhideWhenUsed/>
    <w:rsid w:val="004E0F4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  <w14:ligatures w14:val="none"/>
    </w:rPr>
  </w:style>
  <w:style w:type="character" w:styleId="Zdraznn">
    <w:name w:val="Emphasis"/>
    <w:basedOn w:val="Standardnpsmoodstavce"/>
    <w:uiPriority w:val="20"/>
    <w:qFormat/>
    <w:rsid w:val="004E0F42"/>
    <w:rPr>
      <w:i/>
      <w:iCs/>
    </w:rPr>
  </w:style>
  <w:style w:type="character" w:styleId="Siln">
    <w:name w:val="Strong"/>
    <w:basedOn w:val="Standardnpsmoodstavce"/>
    <w:uiPriority w:val="22"/>
    <w:qFormat/>
    <w:rsid w:val="004E0F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438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11</cp:revision>
  <dcterms:created xsi:type="dcterms:W3CDTF">2024-12-05T11:07:00Z</dcterms:created>
  <dcterms:modified xsi:type="dcterms:W3CDTF">2026-01-05T09:05:00Z</dcterms:modified>
</cp:coreProperties>
</file>