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F7C8F" w14:textId="0F9D893E" w:rsidR="00AA3DC7" w:rsidRPr="00AA3DC7" w:rsidRDefault="00AA3DC7" w:rsidP="00AA3DC7">
      <w:pPr>
        <w:pStyle w:val="Normlnweb"/>
        <w:shd w:val="clear" w:color="auto" w:fill="FFFFFF"/>
        <w:jc w:val="center"/>
        <w:rPr>
          <w:b/>
          <w:bCs/>
          <w:sz w:val="28"/>
          <w:szCs w:val="28"/>
        </w:rPr>
      </w:pPr>
      <w:r w:rsidRPr="00AA3DC7">
        <w:rPr>
          <w:b/>
          <w:bCs/>
          <w:sz w:val="28"/>
          <w:szCs w:val="28"/>
        </w:rPr>
        <w:t>Základní škola Třeboň, Na Sadech 375</w:t>
      </w:r>
    </w:p>
    <w:p w14:paraId="4DF4473C" w14:textId="4095FD97" w:rsidR="001814A7" w:rsidRDefault="00AA3DC7" w:rsidP="009B1A8B">
      <w:pPr>
        <w:pStyle w:val="Normlnweb"/>
        <w:shd w:val="clear" w:color="auto" w:fill="FFFFFF"/>
        <w:jc w:val="both"/>
      </w:pPr>
      <w:r>
        <w:rPr>
          <w:sz w:val="22"/>
          <w:szCs w:val="22"/>
        </w:rPr>
        <w:t>V</w:t>
      </w:r>
      <w:r w:rsidR="009B1A8B" w:rsidRPr="00620B60">
        <w:rPr>
          <w:sz w:val="22"/>
          <w:szCs w:val="22"/>
        </w:rPr>
        <w:t xml:space="preserve">e škole </w:t>
      </w:r>
      <w:r>
        <w:rPr>
          <w:sz w:val="22"/>
          <w:szCs w:val="22"/>
        </w:rPr>
        <w:t xml:space="preserve">jsme začali především </w:t>
      </w:r>
      <w:r w:rsidRPr="00620B60">
        <w:rPr>
          <w:sz w:val="22"/>
          <w:szCs w:val="22"/>
        </w:rPr>
        <w:t>masopustní</w:t>
      </w:r>
      <w:r>
        <w:rPr>
          <w:sz w:val="22"/>
          <w:szCs w:val="22"/>
        </w:rPr>
        <w:t xml:space="preserve">mi </w:t>
      </w:r>
      <w:r w:rsidRPr="00620B60">
        <w:rPr>
          <w:sz w:val="22"/>
          <w:szCs w:val="22"/>
        </w:rPr>
        <w:t>tradicemi</w:t>
      </w:r>
      <w:r w:rsidR="009B1A8B" w:rsidRPr="00620B60">
        <w:rPr>
          <w:sz w:val="22"/>
          <w:szCs w:val="22"/>
        </w:rPr>
        <w:t xml:space="preserve"> </w:t>
      </w:r>
      <w:r w:rsidR="00266D3A" w:rsidRPr="00620B60">
        <w:rPr>
          <w:sz w:val="22"/>
          <w:szCs w:val="22"/>
        </w:rPr>
        <w:t xml:space="preserve">a </w:t>
      </w:r>
      <w:r w:rsidR="00266D3A">
        <w:rPr>
          <w:sz w:val="22"/>
          <w:szCs w:val="22"/>
        </w:rPr>
        <w:t>vítáním</w:t>
      </w:r>
      <w:r>
        <w:rPr>
          <w:sz w:val="22"/>
          <w:szCs w:val="22"/>
        </w:rPr>
        <w:t xml:space="preserve"> </w:t>
      </w:r>
      <w:r w:rsidR="009B1A8B" w:rsidRPr="00620B60">
        <w:rPr>
          <w:sz w:val="22"/>
          <w:szCs w:val="22"/>
        </w:rPr>
        <w:t xml:space="preserve">velikonočních svátků. Ve </w:t>
      </w:r>
      <w:r w:rsidR="009B1A8B" w:rsidRPr="00620B60">
        <w:rPr>
          <w:b/>
          <w:bCs/>
          <w:sz w:val="22"/>
          <w:szCs w:val="22"/>
        </w:rPr>
        <w:t>školní družině</w:t>
      </w:r>
      <w:r w:rsidR="009B1A8B" w:rsidRPr="00620B60">
        <w:rPr>
          <w:sz w:val="22"/>
          <w:szCs w:val="22"/>
        </w:rPr>
        <w:t xml:space="preserve"> proběhl karneval masek, na 2. stupni </w:t>
      </w:r>
      <w:r w:rsidR="009B1A8B" w:rsidRPr="00620B60">
        <w:rPr>
          <w:color w:val="444444"/>
          <w:sz w:val="22"/>
          <w:szCs w:val="22"/>
        </w:rPr>
        <w:t xml:space="preserve">proběhl </w:t>
      </w:r>
      <w:r w:rsidR="009B1A8B" w:rsidRPr="00E900D2">
        <w:rPr>
          <w:b/>
          <w:bCs/>
          <w:color w:val="444444"/>
          <w:sz w:val="22"/>
          <w:szCs w:val="22"/>
        </w:rPr>
        <w:t>maškarní rej na téma "Móda 60.-90. let"</w:t>
      </w:r>
      <w:r w:rsidR="009B1A8B" w:rsidRPr="00620B60">
        <w:rPr>
          <w:color w:val="444444"/>
          <w:sz w:val="22"/>
          <w:szCs w:val="22"/>
        </w:rPr>
        <w:t xml:space="preserve"> </w:t>
      </w:r>
      <w:r w:rsidR="00E900D2">
        <w:rPr>
          <w:color w:val="444444"/>
          <w:sz w:val="22"/>
          <w:szCs w:val="22"/>
        </w:rPr>
        <w:t xml:space="preserve">              </w:t>
      </w:r>
      <w:r w:rsidR="009B1A8B" w:rsidRPr="00620B60">
        <w:rPr>
          <w:color w:val="444444"/>
          <w:sz w:val="22"/>
          <w:szCs w:val="22"/>
        </w:rPr>
        <w:t xml:space="preserve">O jeho organizaci se v tomto školním roce podělily tři třídy 9.A, 9.B a 9.C. Tyto třídy si pro své mladší spolužáky připravily soutěžní stanoviště, u kterých se žáci snažili získat co největší počet bodů pro svou třídu. Nejúspěšnější byla třída 6.A. Žáci během dopoledne soutěžili také o to, kdo bude mít nejpovedenější masku. Konkurence byla veliká, ale 1. místo nakonec obsadil Ondra Plch z 9.C. Ve </w:t>
      </w:r>
      <w:r w:rsidR="009B1A8B" w:rsidRPr="00E900D2">
        <w:rPr>
          <w:color w:val="444444"/>
          <w:sz w:val="22"/>
          <w:szCs w:val="22"/>
        </w:rPr>
        <w:t>školní družině</w:t>
      </w:r>
      <w:r w:rsidR="009B1A8B" w:rsidRPr="00620B60">
        <w:rPr>
          <w:color w:val="444444"/>
          <w:sz w:val="22"/>
          <w:szCs w:val="22"/>
        </w:rPr>
        <w:t xml:space="preserve"> se vyráběly velikonoční pomlázky, papírová vajíčka, děti upekly i tvarohový mazanec, ozdobily velikonoční strom ve městě. V měsíci březnu četla dětem v rámci Celé Česko čte dětem paní učitelka Irena Vrátná. Vítání občánků se zúčastnili naše děti se svým programem básní a písní.</w:t>
      </w:r>
      <w:r w:rsidR="009B1A8B">
        <w:rPr>
          <w:color w:val="444444"/>
          <w:sz w:val="22"/>
          <w:szCs w:val="22"/>
        </w:rPr>
        <w:t xml:space="preserve"> </w:t>
      </w:r>
      <w:r w:rsidR="009B1A8B" w:rsidRPr="00620B60">
        <w:rPr>
          <w:color w:val="444444"/>
          <w:sz w:val="22"/>
          <w:szCs w:val="22"/>
        </w:rPr>
        <w:t xml:space="preserve">Ve </w:t>
      </w:r>
      <w:r w:rsidR="009B1A8B" w:rsidRPr="00620B60">
        <w:rPr>
          <w:b/>
          <w:bCs/>
          <w:color w:val="444444"/>
          <w:sz w:val="22"/>
          <w:szCs w:val="22"/>
        </w:rPr>
        <w:t xml:space="preserve">sportovní oblasti </w:t>
      </w:r>
      <w:r w:rsidR="009B1A8B" w:rsidRPr="00620B60">
        <w:rPr>
          <w:color w:val="444444"/>
          <w:sz w:val="22"/>
          <w:szCs w:val="22"/>
        </w:rPr>
        <w:t xml:space="preserve">proběhly tyto soutěže: </w:t>
      </w:r>
      <w:r w:rsidR="009B1A8B" w:rsidRPr="00E900D2">
        <w:rPr>
          <w:b/>
          <w:bCs/>
          <w:color w:val="444444"/>
          <w:sz w:val="22"/>
          <w:szCs w:val="22"/>
        </w:rPr>
        <w:t>Okresní kolo ve vybíjené</w:t>
      </w:r>
      <w:r w:rsidR="009B1A8B" w:rsidRPr="00620B60">
        <w:rPr>
          <w:color w:val="444444"/>
          <w:sz w:val="22"/>
          <w:szCs w:val="22"/>
        </w:rPr>
        <w:t xml:space="preserve"> pro žáky 4.- 5. tříd. Obsadili jsme třetí místo. Naši žáci bojovali v soutěži </w:t>
      </w:r>
      <w:r w:rsidR="009B1A8B" w:rsidRPr="00E900D2">
        <w:rPr>
          <w:b/>
          <w:bCs/>
          <w:color w:val="444444"/>
          <w:sz w:val="22"/>
          <w:szCs w:val="22"/>
        </w:rPr>
        <w:t>OVOV, tj. olympijském víceboji</w:t>
      </w:r>
      <w:r w:rsidR="009B1A8B" w:rsidRPr="00620B60">
        <w:rPr>
          <w:color w:val="444444"/>
          <w:sz w:val="22"/>
          <w:szCs w:val="22"/>
        </w:rPr>
        <w:t xml:space="preserve"> v trojskoku, hodu medicinbalem, skocích přes švihadlo a leh-sedech. Naše mladší družstvo se umístilo na třináctém místě, starší na místě devátém. Za jednotlivce si bronzovou medaili odnesla skvělá Sára Krakowitzerová. </w:t>
      </w:r>
      <w:r w:rsidR="00E900D2">
        <w:rPr>
          <w:color w:val="444444"/>
          <w:sz w:val="22"/>
          <w:szCs w:val="22"/>
        </w:rPr>
        <w:t xml:space="preserve">           </w:t>
      </w:r>
      <w:r w:rsidR="009B1A8B" w:rsidRPr="00620B60">
        <w:rPr>
          <w:sz w:val="22"/>
          <w:szCs w:val="22"/>
        </w:rPr>
        <w:t xml:space="preserve">V Sezimově Ústí za účasti šesti družstev uskutečnilo </w:t>
      </w:r>
      <w:r w:rsidR="009B1A8B" w:rsidRPr="00E900D2">
        <w:rPr>
          <w:b/>
          <w:bCs/>
          <w:sz w:val="22"/>
          <w:szCs w:val="22"/>
        </w:rPr>
        <w:t>krajské kolo házené 6. a 7. tříd</w:t>
      </w:r>
      <w:r w:rsidR="009B1A8B" w:rsidRPr="00620B60">
        <w:rPr>
          <w:sz w:val="22"/>
          <w:szCs w:val="22"/>
        </w:rPr>
        <w:t xml:space="preserve">. V </w:t>
      </w:r>
      <w:r w:rsidR="009B1A8B">
        <w:rPr>
          <w:sz w:val="22"/>
          <w:szCs w:val="22"/>
        </w:rPr>
        <w:t>o</w:t>
      </w:r>
      <w:r w:rsidR="009B1A8B" w:rsidRPr="00620B60">
        <w:rPr>
          <w:sz w:val="22"/>
          <w:szCs w:val="22"/>
        </w:rPr>
        <w:t>kresní</w:t>
      </w:r>
      <w:r w:rsidR="009B1A8B">
        <w:rPr>
          <w:sz w:val="22"/>
          <w:szCs w:val="22"/>
        </w:rPr>
        <w:t>m</w:t>
      </w:r>
      <w:r w:rsidR="009B1A8B" w:rsidRPr="00620B60">
        <w:rPr>
          <w:sz w:val="22"/>
          <w:szCs w:val="22"/>
        </w:rPr>
        <w:t xml:space="preserve"> kole v </w:t>
      </w:r>
      <w:r w:rsidR="009B1A8B" w:rsidRPr="00E900D2">
        <w:rPr>
          <w:b/>
          <w:bCs/>
          <w:sz w:val="22"/>
          <w:szCs w:val="22"/>
        </w:rPr>
        <w:t>recitační soutěži</w:t>
      </w:r>
      <w:r w:rsidR="009B1A8B" w:rsidRPr="00620B60">
        <w:rPr>
          <w:sz w:val="22"/>
          <w:szCs w:val="22"/>
        </w:rPr>
        <w:t xml:space="preserve"> naši školu reprezentovali </w:t>
      </w:r>
      <w:r w:rsidR="009B1A8B" w:rsidRPr="00620B60">
        <w:rPr>
          <w:rStyle w:val="Siln"/>
          <w:rFonts w:eastAsiaTheme="majorEastAsia"/>
          <w:b w:val="0"/>
          <w:bCs w:val="0"/>
          <w:sz w:val="22"/>
          <w:szCs w:val="22"/>
        </w:rPr>
        <w:t>Antonín Kacko</w:t>
      </w:r>
      <w:r w:rsidR="009B1A8B" w:rsidRPr="00620B60">
        <w:rPr>
          <w:sz w:val="22"/>
          <w:szCs w:val="22"/>
        </w:rPr>
        <w:t xml:space="preserve"> z 2. A, </w:t>
      </w:r>
      <w:r w:rsidR="009B1A8B" w:rsidRPr="00620B60">
        <w:rPr>
          <w:rStyle w:val="Siln"/>
          <w:rFonts w:eastAsiaTheme="majorEastAsia"/>
          <w:b w:val="0"/>
          <w:bCs w:val="0"/>
          <w:sz w:val="22"/>
          <w:szCs w:val="22"/>
        </w:rPr>
        <w:t>Jan Pukl</w:t>
      </w:r>
      <w:r w:rsidR="009B1A8B" w:rsidRPr="00620B60">
        <w:rPr>
          <w:sz w:val="22"/>
          <w:szCs w:val="22"/>
        </w:rPr>
        <w:t xml:space="preserve"> z 3. A (I. </w:t>
      </w:r>
      <w:r w:rsidR="008427B9" w:rsidRPr="00620B60">
        <w:rPr>
          <w:sz w:val="22"/>
          <w:szCs w:val="22"/>
        </w:rPr>
        <w:t xml:space="preserve">kategorie) </w:t>
      </w:r>
      <w:r w:rsidR="008427B9">
        <w:rPr>
          <w:sz w:val="22"/>
          <w:szCs w:val="22"/>
        </w:rPr>
        <w:t xml:space="preserve"> </w:t>
      </w:r>
      <w:r w:rsidR="00E900D2">
        <w:rPr>
          <w:sz w:val="22"/>
          <w:szCs w:val="22"/>
        </w:rPr>
        <w:t xml:space="preserve"> </w:t>
      </w:r>
      <w:r w:rsidR="008427B9">
        <w:rPr>
          <w:sz w:val="22"/>
          <w:szCs w:val="22"/>
        </w:rPr>
        <w:t xml:space="preserve">    </w:t>
      </w:r>
      <w:r w:rsidR="00E900D2">
        <w:rPr>
          <w:sz w:val="22"/>
          <w:szCs w:val="22"/>
        </w:rPr>
        <w:t xml:space="preserve">           </w:t>
      </w:r>
      <w:r w:rsidR="009B1A8B" w:rsidRPr="00620B60">
        <w:rPr>
          <w:sz w:val="22"/>
          <w:szCs w:val="22"/>
        </w:rPr>
        <w:t xml:space="preserve">a </w:t>
      </w:r>
      <w:r w:rsidR="009B1A8B" w:rsidRPr="00620B60">
        <w:rPr>
          <w:rStyle w:val="Siln"/>
          <w:rFonts w:eastAsiaTheme="majorEastAsia"/>
          <w:b w:val="0"/>
          <w:bCs w:val="0"/>
          <w:sz w:val="22"/>
          <w:szCs w:val="22"/>
        </w:rPr>
        <w:t>Johana Kubicová</w:t>
      </w:r>
      <w:r w:rsidR="009B1A8B" w:rsidRPr="00620B60">
        <w:rPr>
          <w:sz w:val="22"/>
          <w:szCs w:val="22"/>
        </w:rPr>
        <w:t xml:space="preserve"> ze 4. B (II. kategorie). V soutěži </w:t>
      </w:r>
      <w:r w:rsidR="009B1A8B" w:rsidRPr="00E900D2">
        <w:rPr>
          <w:b/>
          <w:bCs/>
          <w:sz w:val="22"/>
          <w:szCs w:val="22"/>
        </w:rPr>
        <w:t>Jihočeský knihomol</w:t>
      </w:r>
      <w:r w:rsidR="009B1A8B" w:rsidRPr="00620B60">
        <w:rPr>
          <w:sz w:val="22"/>
          <w:szCs w:val="22"/>
        </w:rPr>
        <w:t xml:space="preserve"> proběhlo školní kolo soutěže s názvem Bücherwurm Südböhmen aneb Jihočeský knihomol. Do soutěže se přihlásilo 12 žáků z 8. a 9. ročníku. Úkolem soutěžících bylo přečíst krátký úryvek ze zadaného německého textu. Text byl v tomto roce vybrán z knihy Ericha Kästnera "Das doppelte Lottchen</w:t>
      </w:r>
      <w:r w:rsidR="009B1A8B">
        <w:rPr>
          <w:sz w:val="22"/>
          <w:szCs w:val="22"/>
        </w:rPr>
        <w:t>.</w:t>
      </w:r>
      <w:r w:rsidR="009B1A8B" w:rsidRPr="00620B60">
        <w:rPr>
          <w:sz w:val="22"/>
          <w:szCs w:val="22"/>
        </w:rPr>
        <w:t>"</w:t>
      </w:r>
      <w:r w:rsidR="009B1A8B">
        <w:rPr>
          <w:sz w:val="22"/>
          <w:szCs w:val="22"/>
        </w:rPr>
        <w:t xml:space="preserve"> </w:t>
      </w:r>
      <w:r w:rsidR="009B1A8B" w:rsidRPr="00620B60">
        <w:rPr>
          <w:sz w:val="22"/>
          <w:szCs w:val="22"/>
        </w:rPr>
        <w:t>Porota hodnotila především interpretaci, techniku čtení a výslovnost. Nejlepší výkon předvedl Adam Hrbek z 9.B. Na druhém místě skončila Lucie Felixová (9.C) a třetí místo obsadily Tereza Kratochvílová (9.C) a Karolína Mužíková (8.A). Vítěz bude reprezentovat školu v regionálním finále této soutěže v Goethe centru JU v Českých Budějovicích</w:t>
      </w:r>
      <w:r w:rsidR="009B1A8B">
        <w:rPr>
          <w:sz w:val="22"/>
          <w:szCs w:val="22"/>
        </w:rPr>
        <w:t>.</w:t>
      </w:r>
      <w:r w:rsidR="009B1A8B" w:rsidRPr="00620B60">
        <w:rPr>
          <w:sz w:val="22"/>
          <w:szCs w:val="22"/>
        </w:rPr>
        <w:t xml:space="preserve"> </w:t>
      </w:r>
      <w:r w:rsidR="009B1A8B">
        <w:rPr>
          <w:sz w:val="22"/>
          <w:szCs w:val="22"/>
        </w:rPr>
        <w:t xml:space="preserve">Celá škola se zapojila do soutěže </w:t>
      </w:r>
      <w:r w:rsidR="009B1A8B" w:rsidRPr="00E900D2">
        <w:rPr>
          <w:b/>
          <w:bCs/>
          <w:sz w:val="22"/>
          <w:szCs w:val="22"/>
        </w:rPr>
        <w:t>„Matematický klokan.“</w:t>
      </w:r>
      <w:r w:rsidR="009B1A8B">
        <w:rPr>
          <w:sz w:val="22"/>
          <w:szCs w:val="22"/>
        </w:rPr>
        <w:t xml:space="preserve"> Na druhém stupni v kategorii Benjamín (žáci 6.a 7. tříd) se nejlépe vedlo Tereze Říhové, Kateřině Hlaváčové a Antonínu Mondekovi. V kategorii Kadet (žáci 8. a 9. tříd) zde se nejlépe vedl</w:t>
      </w:r>
      <w:r w:rsidR="001D3288">
        <w:rPr>
          <w:sz w:val="22"/>
          <w:szCs w:val="22"/>
        </w:rPr>
        <w:t xml:space="preserve">o žákům </w:t>
      </w:r>
      <w:r w:rsidR="009B1A8B">
        <w:rPr>
          <w:sz w:val="22"/>
          <w:szCs w:val="22"/>
        </w:rPr>
        <w:t>Em</w:t>
      </w:r>
      <w:r w:rsidR="001D3288">
        <w:rPr>
          <w:sz w:val="22"/>
          <w:szCs w:val="22"/>
        </w:rPr>
        <w:t>ě</w:t>
      </w:r>
      <w:r w:rsidR="009B1A8B">
        <w:rPr>
          <w:sz w:val="22"/>
          <w:szCs w:val="22"/>
        </w:rPr>
        <w:t xml:space="preserve"> </w:t>
      </w:r>
      <w:r w:rsidR="00266D3A">
        <w:rPr>
          <w:sz w:val="22"/>
          <w:szCs w:val="22"/>
        </w:rPr>
        <w:t>Montekové</w:t>
      </w:r>
      <w:r w:rsidR="009B1A8B">
        <w:rPr>
          <w:sz w:val="22"/>
          <w:szCs w:val="22"/>
        </w:rPr>
        <w:t xml:space="preserve">, </w:t>
      </w:r>
      <w:r>
        <w:rPr>
          <w:sz w:val="22"/>
          <w:szCs w:val="22"/>
        </w:rPr>
        <w:t>Kateřině</w:t>
      </w:r>
      <w:r w:rsidR="009B1A8B">
        <w:rPr>
          <w:sz w:val="22"/>
          <w:szCs w:val="22"/>
        </w:rPr>
        <w:t xml:space="preserve"> Sovov</w:t>
      </w:r>
      <w:r w:rsidR="001D3288">
        <w:rPr>
          <w:sz w:val="22"/>
          <w:szCs w:val="22"/>
        </w:rPr>
        <w:t>é</w:t>
      </w:r>
      <w:r w:rsidR="009B1A8B">
        <w:rPr>
          <w:sz w:val="22"/>
          <w:szCs w:val="22"/>
        </w:rPr>
        <w:t xml:space="preserve"> </w:t>
      </w:r>
      <w:r w:rsidR="00E900D2">
        <w:rPr>
          <w:sz w:val="22"/>
          <w:szCs w:val="22"/>
        </w:rPr>
        <w:t xml:space="preserve">             </w:t>
      </w:r>
      <w:r w:rsidR="009B1A8B">
        <w:rPr>
          <w:sz w:val="22"/>
          <w:szCs w:val="22"/>
        </w:rPr>
        <w:t>a Veroni</w:t>
      </w:r>
      <w:r w:rsidR="001D3288">
        <w:rPr>
          <w:sz w:val="22"/>
          <w:szCs w:val="22"/>
        </w:rPr>
        <w:t>ce</w:t>
      </w:r>
      <w:r w:rsidR="009B1A8B">
        <w:rPr>
          <w:sz w:val="22"/>
          <w:szCs w:val="22"/>
        </w:rPr>
        <w:t xml:space="preserve"> Pavlíkov</w:t>
      </w:r>
      <w:r w:rsidR="001D3288">
        <w:rPr>
          <w:sz w:val="22"/>
          <w:szCs w:val="22"/>
        </w:rPr>
        <w:t xml:space="preserve">é. Na prvním stupni v kategorii Cvrček (žáci 2. a 3. třídy) si </w:t>
      </w:r>
      <w:r>
        <w:rPr>
          <w:sz w:val="22"/>
          <w:szCs w:val="22"/>
        </w:rPr>
        <w:t>nejlépe</w:t>
      </w:r>
      <w:r w:rsidR="001D3288">
        <w:rPr>
          <w:sz w:val="22"/>
          <w:szCs w:val="22"/>
        </w:rPr>
        <w:t xml:space="preserve"> vedli Jaroslav Záruba, Štěpán Koštial a Denys Zhadan. V kategorii Klokánek (žáci 4. a 5. tříd</w:t>
      </w:r>
      <w:r w:rsidR="00266D3A">
        <w:rPr>
          <w:sz w:val="22"/>
          <w:szCs w:val="22"/>
        </w:rPr>
        <w:t>) nejlepšího</w:t>
      </w:r>
      <w:r w:rsidR="001D3288">
        <w:rPr>
          <w:sz w:val="22"/>
          <w:szCs w:val="22"/>
        </w:rPr>
        <w:t xml:space="preserve"> umístění </w:t>
      </w:r>
      <w:r w:rsidR="00266D3A">
        <w:rPr>
          <w:sz w:val="22"/>
          <w:szCs w:val="22"/>
        </w:rPr>
        <w:t>dostáli</w:t>
      </w:r>
      <w:r w:rsidR="001D3288">
        <w:rPr>
          <w:sz w:val="22"/>
          <w:szCs w:val="22"/>
        </w:rPr>
        <w:t xml:space="preserve"> Adam</w:t>
      </w:r>
      <w:r>
        <w:rPr>
          <w:sz w:val="22"/>
          <w:szCs w:val="22"/>
        </w:rPr>
        <w:t xml:space="preserve"> </w:t>
      </w:r>
      <w:r w:rsidR="001D3288">
        <w:rPr>
          <w:sz w:val="22"/>
          <w:szCs w:val="22"/>
        </w:rPr>
        <w:t xml:space="preserve">Neudert, Klára Kotalová a Zbyněk Mejta. Všem </w:t>
      </w:r>
      <w:r w:rsidR="00266D3A">
        <w:rPr>
          <w:sz w:val="22"/>
          <w:szCs w:val="22"/>
        </w:rPr>
        <w:t>blahopřejeme</w:t>
      </w:r>
      <w:r w:rsidR="001D3288">
        <w:rPr>
          <w:sz w:val="22"/>
          <w:szCs w:val="22"/>
        </w:rPr>
        <w:t xml:space="preserve"> k pěknému výsledku.</w:t>
      </w:r>
      <w:r>
        <w:rPr>
          <w:sz w:val="22"/>
          <w:szCs w:val="22"/>
        </w:rPr>
        <w:t xml:space="preserve"> </w:t>
      </w:r>
      <w:r w:rsidRPr="00E32C0F">
        <w:rPr>
          <w:b/>
          <w:bCs/>
          <w:color w:val="444444"/>
        </w:rPr>
        <w:t>Den</w:t>
      </w:r>
      <w:r>
        <w:rPr>
          <w:b/>
          <w:bCs/>
          <w:color w:val="444444"/>
        </w:rPr>
        <w:t xml:space="preserve"> </w:t>
      </w:r>
      <w:r w:rsidRPr="00E32C0F">
        <w:rPr>
          <w:b/>
          <w:bCs/>
          <w:color w:val="444444"/>
        </w:rPr>
        <w:t>věnovaný finanční gramotnosti</w:t>
      </w:r>
      <w:r w:rsidRPr="00E32C0F">
        <w:rPr>
          <w:color w:val="444444"/>
        </w:rPr>
        <w:t xml:space="preserve"> se uskutečnil 2</w:t>
      </w:r>
      <w:r>
        <w:rPr>
          <w:color w:val="444444"/>
        </w:rPr>
        <w:t>7</w:t>
      </w:r>
      <w:r w:rsidRPr="00E32C0F">
        <w:rPr>
          <w:color w:val="444444"/>
        </w:rPr>
        <w:t>. března. Jednalo se další díl dlouhodobého projektu, jehož cílem je zvýšení znalostí žáků v oblasti finanční gramotnosti. I v letošním roce byl celý projektový den rozdělen do dvou částí. První část byla věnována opakování znalostí získaných</w:t>
      </w:r>
      <w:r>
        <w:rPr>
          <w:color w:val="444444"/>
        </w:rPr>
        <w:t xml:space="preserve"> </w:t>
      </w:r>
      <w:r w:rsidRPr="00E32C0F">
        <w:rPr>
          <w:color w:val="444444"/>
        </w:rPr>
        <w:t>v minulých dílech projektu. V průběhu dvou vyučovacích hodin si žáci zábavnou formou připomněli například historii a současnost peněz v Čechách, procvičili si světové měny a osvěžili základní pojmy</w:t>
      </w:r>
      <w:r>
        <w:rPr>
          <w:color w:val="444444"/>
        </w:rPr>
        <w:t xml:space="preserve"> </w:t>
      </w:r>
      <w:r w:rsidRPr="00E32C0F">
        <w:rPr>
          <w:color w:val="444444"/>
        </w:rPr>
        <w:t xml:space="preserve">z oblasti finanční gramotnosti. Druhou část projektového dne strávili žáci prací ve fiktivních domácnostech. Protože se jednotlivé třídy druhého stupně nachází </w:t>
      </w:r>
      <w:r w:rsidR="00E900D2">
        <w:rPr>
          <w:color w:val="444444"/>
        </w:rPr>
        <w:t xml:space="preserve">            </w:t>
      </w:r>
      <w:r w:rsidRPr="00E32C0F">
        <w:rPr>
          <w:color w:val="444444"/>
        </w:rPr>
        <w:t xml:space="preserve">v různých fázích tohoto dlouhodobého projektu, byla témata, jimž se věnovaly odlišná.  </w:t>
      </w:r>
      <w:r w:rsidR="00E900D2">
        <w:rPr>
          <w:color w:val="444444"/>
        </w:rPr>
        <w:t xml:space="preserve">                </w:t>
      </w:r>
      <w:r w:rsidRPr="00E32C0F">
        <w:t xml:space="preserve">V každém ročníku zpracovávali žáci jiné téma. Šesťáci plánovali letní dovolenou, sedmáci </w:t>
      </w:r>
      <w:r w:rsidR="00E900D2">
        <w:t xml:space="preserve">          </w:t>
      </w:r>
      <w:r w:rsidRPr="00E32C0F">
        <w:t xml:space="preserve">a osmáci se snažili snížit náklady na bydlení a pro žáky devátých tříd bylo připraveno téma – zodpovědné zadlužování. Po kontrole na podzim upravených rozpočtů jednotlivých domácností následovaly nejrůznější úkoly. Žáci luštili křížovky a kvízy, hráli hry, pracovali s textem. </w:t>
      </w:r>
      <w:r>
        <w:t xml:space="preserve"> Byli nakupovat v obchodě, aby si připravili např. snídani, obložený talíř atd.</w:t>
      </w:r>
      <w:r w:rsidR="00266D3A">
        <w:t xml:space="preserve"> Další zajímavou akcí byla “Škola naruby.“ Třídy, které chtěly, mohly vyučovat své učitele. Byla to zajímavá zkušenost jak pro děti, tak pro učitele. V soutěži </w:t>
      </w:r>
      <w:r w:rsidR="00266D3A" w:rsidRPr="00266D3A">
        <w:rPr>
          <w:b/>
          <w:bCs/>
        </w:rPr>
        <w:t>Mladý módní návrhář</w:t>
      </w:r>
      <w:r w:rsidR="00266D3A">
        <w:t xml:space="preserve"> si nejlépe vedly</w:t>
      </w:r>
      <w:r w:rsidR="001814A7">
        <w:t xml:space="preserve"> tyto žákyně: Michaela Nguen, Natálie Gruberová, Eliška Stefanová a Jana Plchová. Jejich výtvarné práce obsadily vítězné hodnocení od poroty. </w:t>
      </w:r>
      <w:r w:rsidR="00AC0619">
        <w:t xml:space="preserve"> </w:t>
      </w:r>
    </w:p>
    <w:p w14:paraId="4D1AF6A6" w14:textId="6CCA076E" w:rsidR="00AC0619" w:rsidRDefault="00AC0619" w:rsidP="009B1A8B">
      <w:pPr>
        <w:pStyle w:val="Normlnweb"/>
        <w:shd w:val="clear" w:color="auto" w:fill="FFFFFF"/>
        <w:jc w:val="both"/>
      </w:pPr>
      <w:r>
        <w:t xml:space="preserve">                                                                                              Jana Polčáková, ŘŠ</w:t>
      </w:r>
    </w:p>
    <w:p w14:paraId="73A2B920" w14:textId="5CD40C9A" w:rsidR="001D3288" w:rsidRPr="00AA3DC7" w:rsidRDefault="00AA3DC7" w:rsidP="009B1A8B">
      <w:pPr>
        <w:pStyle w:val="Normlnweb"/>
        <w:shd w:val="clear" w:color="auto" w:fill="FFFFFF"/>
        <w:jc w:val="both"/>
        <w:rPr>
          <w:sz w:val="22"/>
          <w:szCs w:val="22"/>
        </w:rPr>
      </w:pPr>
      <w:r w:rsidRPr="00E32C0F">
        <w:t xml:space="preserve"> </w:t>
      </w:r>
    </w:p>
    <w:p w14:paraId="7CDF69F7" w14:textId="77777777" w:rsidR="005A3593" w:rsidRDefault="005A3593"/>
    <w:sectPr w:rsidR="005A3593" w:rsidSect="00F0381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818"/>
    <w:rsid w:val="001814A7"/>
    <w:rsid w:val="001D3288"/>
    <w:rsid w:val="00266D3A"/>
    <w:rsid w:val="005A3593"/>
    <w:rsid w:val="00755D9A"/>
    <w:rsid w:val="008427B9"/>
    <w:rsid w:val="009B1A8B"/>
    <w:rsid w:val="00AA3DC7"/>
    <w:rsid w:val="00AC0619"/>
    <w:rsid w:val="00BE0F0E"/>
    <w:rsid w:val="00E900D2"/>
    <w:rsid w:val="00F0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B38F0"/>
  <w15:chartTrackingRefBased/>
  <w15:docId w15:val="{48FA5B44-CE08-4987-964B-405A9160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1A8B"/>
    <w:pPr>
      <w:spacing w:line="256" w:lineRule="auto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038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38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381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381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381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381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381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381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381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381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38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381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381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381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38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38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38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38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38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03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381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03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3818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038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3818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0381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38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381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3818"/>
    <w:rPr>
      <w:b/>
      <w:bCs/>
      <w:smallCaps/>
      <w:color w:val="2E74B5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9B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B1A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656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5</cp:revision>
  <dcterms:created xsi:type="dcterms:W3CDTF">2024-04-10T06:57:00Z</dcterms:created>
  <dcterms:modified xsi:type="dcterms:W3CDTF">2024-04-12T05:15:00Z</dcterms:modified>
</cp:coreProperties>
</file>