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7997" w:rsidRPr="00C67997" w:rsidRDefault="00C67997" w:rsidP="00C67997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C6799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Základní škola Třeboň, Na Sadech 3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75</w:t>
      </w:r>
    </w:p>
    <w:p w:rsidR="008412C2" w:rsidRDefault="00B01E89">
      <w:pP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882CE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 měsíci lednu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2019 </w:t>
      </w:r>
      <w:r w:rsidRPr="00882CE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jsme podávali žádost do projektu Jihočeského kraje </w:t>
      </w:r>
      <w:r w:rsidRPr="00882CE2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„Podpora programů prevence kriminality ve školství“.</w:t>
      </w:r>
    </w:p>
    <w:p w:rsidR="00B01E89" w:rsidRDefault="00B01E89">
      <w:pP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Náš projekt byl podpořen částkou 22 533 Kč.</w:t>
      </w:r>
    </w:p>
    <w:p w:rsidR="00B01E89" w:rsidRDefault="00B01E89" w:rsidP="0079298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Žáci prvního stupně  v měsíci dubnu a květnu 2019 měli tyto preventivní programy – etické dílny, kdy paní Ing. Strojková z firmy Hope4kods, z.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společně s dětmi provedla 11 programů, které byly zaměřené na prevenci proti kriminalitě mládeže. Žáci prvních tříd se učili </w:t>
      </w:r>
      <w:r w:rsidR="00C67997">
        <w:rPr>
          <w:rFonts w:ascii="Times New Roman" w:eastAsia="Times New Roman" w:hAnsi="Times New Roman" w:cs="Times New Roman"/>
          <w:sz w:val="24"/>
          <w:szCs w:val="24"/>
          <w:lang w:eastAsia="cs-CZ"/>
        </w:rPr>
        <w:t>„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Být kamarády</w:t>
      </w:r>
      <w:r w:rsidR="00C67997">
        <w:rPr>
          <w:rFonts w:ascii="Times New Roman" w:eastAsia="Times New Roman" w:hAnsi="Times New Roman" w:cs="Times New Roman"/>
          <w:sz w:val="24"/>
          <w:szCs w:val="24"/>
          <w:lang w:eastAsia="cs-CZ"/>
        </w:rPr>
        <w:t>“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žáci druhých a třetích tříd pracovali v programu </w:t>
      </w:r>
      <w:r w:rsidR="00C67997">
        <w:rPr>
          <w:rFonts w:ascii="Times New Roman" w:eastAsia="Times New Roman" w:hAnsi="Times New Roman" w:cs="Times New Roman"/>
          <w:sz w:val="24"/>
          <w:szCs w:val="24"/>
          <w:lang w:eastAsia="cs-CZ"/>
        </w:rPr>
        <w:t>„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Jak se stát dobrým kamarádem</w:t>
      </w:r>
      <w:r w:rsidR="00C67997">
        <w:rPr>
          <w:rFonts w:ascii="Times New Roman" w:eastAsia="Times New Roman" w:hAnsi="Times New Roman" w:cs="Times New Roman"/>
          <w:sz w:val="24"/>
          <w:szCs w:val="24"/>
          <w:lang w:eastAsia="cs-CZ"/>
        </w:rPr>
        <w:t>“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B01E89" w:rsidRDefault="00B01E89" w:rsidP="0079298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Žáci čtvrtých a pátých tříd se zaměřili v programu </w:t>
      </w:r>
      <w:r w:rsidR="00C67997">
        <w:rPr>
          <w:rFonts w:ascii="Times New Roman" w:eastAsia="Times New Roman" w:hAnsi="Times New Roman" w:cs="Times New Roman"/>
          <w:sz w:val="24"/>
          <w:szCs w:val="24"/>
          <w:lang w:eastAsia="cs-CZ"/>
        </w:rPr>
        <w:t>„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Jak překonat starosti ve škole</w:t>
      </w:r>
      <w:r w:rsidR="00C67997">
        <w:rPr>
          <w:rFonts w:ascii="Times New Roman" w:eastAsia="Times New Roman" w:hAnsi="Times New Roman" w:cs="Times New Roman"/>
          <w:sz w:val="24"/>
          <w:szCs w:val="24"/>
          <w:lang w:eastAsia="cs-CZ"/>
        </w:rPr>
        <w:t>“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především na své starosti s kamarády, s učením, s komunikací mezi </w:t>
      </w:r>
      <w:r w:rsidR="00792989">
        <w:rPr>
          <w:rFonts w:ascii="Times New Roman" w:eastAsia="Times New Roman" w:hAnsi="Times New Roman" w:cs="Times New Roman"/>
          <w:sz w:val="24"/>
          <w:szCs w:val="24"/>
          <w:lang w:eastAsia="cs-CZ"/>
        </w:rPr>
        <w:t>rodiči, dětmi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C67997" w:rsidRDefault="00B01E89" w:rsidP="00C6799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Programy </w:t>
      </w:r>
      <w:r w:rsidR="00792989">
        <w:rPr>
          <w:rFonts w:ascii="Times New Roman" w:eastAsia="Times New Roman" w:hAnsi="Times New Roman" w:cs="Times New Roman"/>
          <w:sz w:val="24"/>
          <w:szCs w:val="24"/>
          <w:lang w:eastAsia="cs-CZ"/>
        </w:rPr>
        <w:t>splnily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svůj cíl, všechny byly profesionálně provedeny a žáci si odnesli  plno nových vědomostí, které mohou využít v dalším životě.</w:t>
      </w:r>
    </w:p>
    <w:p w:rsidR="00C67997" w:rsidRDefault="00C67997" w:rsidP="00C67997">
      <w:pPr>
        <w:spacing w:after="0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Dotace Jihočeského kraje  byla plně využita a splnila svůj účel.</w:t>
      </w:r>
    </w:p>
    <w:p w:rsidR="00C67997" w:rsidRPr="00C67997" w:rsidRDefault="00E27233" w:rsidP="00E27233">
      <w:pPr>
        <w:tabs>
          <w:tab w:val="left" w:pos="6750"/>
        </w:tabs>
        <w:spacing w:after="0"/>
        <w:jc w:val="both"/>
      </w:pPr>
      <w:r>
        <w:t xml:space="preserve"> </w:t>
      </w:r>
      <w:r>
        <w:tab/>
        <w:t xml:space="preserve"> J. Polčáková, ŘŠ</w:t>
      </w:r>
      <w:bookmarkStart w:id="0" w:name="_GoBack"/>
      <w:bookmarkEnd w:id="0"/>
    </w:p>
    <w:p w:rsidR="00C67997" w:rsidRPr="00C67997" w:rsidRDefault="00C67997" w:rsidP="00C6799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67997">
        <w:rPr>
          <w:rFonts w:ascii="Times New Roman" w:hAnsi="Times New Roman" w:cs="Times New Roman"/>
          <w:b/>
          <w:sz w:val="24"/>
          <w:szCs w:val="24"/>
        </w:rPr>
        <w:t>Zprávy z radnice  Třeboňský svět  08/19</w:t>
      </w:r>
    </w:p>
    <w:p w:rsidR="00B01E89" w:rsidRPr="00C67997" w:rsidRDefault="00C67997" w:rsidP="00C67997">
      <w:pPr>
        <w:jc w:val="both"/>
        <w:rPr>
          <w:rFonts w:ascii="Times New Roman" w:hAnsi="Times New Roman" w:cs="Times New Roman"/>
        </w:rPr>
      </w:pPr>
      <w:r w:rsidRPr="00C67997">
        <w:rPr>
          <w:rFonts w:ascii="Times New Roman" w:hAnsi="Times New Roman" w:cs="Times New Roman"/>
          <w:sz w:val="25"/>
          <w:szCs w:val="25"/>
        </w:rPr>
        <w:t>Podpora prevence kriminality</w:t>
      </w:r>
      <w:r w:rsidRPr="00C67997">
        <w:rPr>
          <w:rFonts w:ascii="Times New Roman" w:hAnsi="Times New Roman" w:cs="Times New Roman"/>
          <w:sz w:val="25"/>
          <w:szCs w:val="25"/>
        </w:rPr>
        <w:t xml:space="preserve"> </w:t>
      </w:r>
      <w:r w:rsidRPr="00C67997">
        <w:rPr>
          <w:rFonts w:ascii="Times New Roman" w:hAnsi="Times New Roman" w:cs="Times New Roman"/>
          <w:sz w:val="25"/>
          <w:szCs w:val="25"/>
        </w:rPr>
        <w:t xml:space="preserve">Základní škola Na Sadech získala finanční prostředky na projekt „Prevence kriminality“. Celkové náklady projektu ve výši </w:t>
      </w:r>
      <w:r>
        <w:rPr>
          <w:rFonts w:ascii="Times New Roman" w:hAnsi="Times New Roman" w:cs="Times New Roman"/>
          <w:sz w:val="25"/>
          <w:szCs w:val="25"/>
        </w:rPr>
        <w:t>22 533</w:t>
      </w:r>
      <w:r w:rsidRPr="00C67997">
        <w:rPr>
          <w:rFonts w:ascii="Times New Roman" w:hAnsi="Times New Roman" w:cs="Times New Roman"/>
          <w:sz w:val="25"/>
          <w:szCs w:val="25"/>
        </w:rPr>
        <w:t xml:space="preserve"> Kč budou hrazeny z dotace, kterou poskytl kraj a z finančního příspěvku města Třeboň.</w:t>
      </w:r>
    </w:p>
    <w:sectPr w:rsidR="00B01E89" w:rsidRPr="00C679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B4F"/>
    <w:rsid w:val="00792989"/>
    <w:rsid w:val="008412C2"/>
    <w:rsid w:val="00B01E89"/>
    <w:rsid w:val="00C67997"/>
    <w:rsid w:val="00D26B4F"/>
    <w:rsid w:val="00E27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2D012"/>
  <w15:chartTrackingRefBased/>
  <w15:docId w15:val="{A004C98E-D372-477E-BA7E-2A6401C59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181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zstrebon.cz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Polčáková</dc:creator>
  <cp:keywords/>
  <dc:description/>
  <cp:lastModifiedBy>Jana Polčáková</cp:lastModifiedBy>
  <cp:revision>4</cp:revision>
  <dcterms:created xsi:type="dcterms:W3CDTF">2019-10-21T10:53:00Z</dcterms:created>
  <dcterms:modified xsi:type="dcterms:W3CDTF">2019-10-21T11:05:00Z</dcterms:modified>
</cp:coreProperties>
</file>